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752" w:rsidRPr="00E43CE4" w:rsidRDefault="00EF0D97">
      <w:pPr>
        <w:rPr>
          <w:b/>
          <w:bCs/>
          <w:sz w:val="22"/>
          <w:szCs w:val="22"/>
        </w:rPr>
      </w:pPr>
      <w:r w:rsidRPr="00E43CE4">
        <w:rPr>
          <w:b/>
          <w:bCs/>
          <w:sz w:val="22"/>
          <w:szCs w:val="22"/>
        </w:rPr>
        <w:t>Course instructor:</w:t>
      </w:r>
      <w:r w:rsidR="00B84752" w:rsidRPr="00E43CE4">
        <w:rPr>
          <w:b/>
          <w:bCs/>
          <w:sz w:val="22"/>
          <w:szCs w:val="22"/>
        </w:rPr>
        <w:t xml:space="preserve"> </w:t>
      </w:r>
      <w:r w:rsidR="00A46F58" w:rsidRPr="00E43CE4">
        <w:rPr>
          <w:b/>
          <w:bCs/>
          <w:sz w:val="22"/>
          <w:szCs w:val="22"/>
        </w:rPr>
        <w:t>Dr</w:t>
      </w:r>
      <w:r w:rsidR="00B84752" w:rsidRPr="00E43CE4">
        <w:rPr>
          <w:b/>
          <w:bCs/>
          <w:sz w:val="22"/>
          <w:szCs w:val="22"/>
        </w:rPr>
        <w:t>.</w:t>
      </w:r>
      <w:r w:rsidR="00A46F58" w:rsidRPr="00E43CE4">
        <w:rPr>
          <w:b/>
          <w:bCs/>
          <w:sz w:val="22"/>
          <w:szCs w:val="22"/>
        </w:rPr>
        <w:t xml:space="preserve"> </w:t>
      </w:r>
      <w:proofErr w:type="spellStart"/>
      <w:r w:rsidR="00A46F58" w:rsidRPr="00E43CE4">
        <w:rPr>
          <w:b/>
          <w:bCs/>
          <w:sz w:val="22"/>
          <w:szCs w:val="22"/>
        </w:rPr>
        <w:t>Orchida</w:t>
      </w:r>
      <w:proofErr w:type="spellEnd"/>
      <w:r w:rsidR="000E3B5B" w:rsidRPr="00E43CE4">
        <w:rPr>
          <w:b/>
          <w:bCs/>
          <w:sz w:val="22"/>
          <w:szCs w:val="22"/>
        </w:rPr>
        <w:t xml:space="preserve"> Fayez</w:t>
      </w:r>
      <w:r w:rsidR="00A46F58" w:rsidRPr="00E43CE4">
        <w:rPr>
          <w:b/>
          <w:bCs/>
          <w:sz w:val="22"/>
          <w:szCs w:val="22"/>
        </w:rPr>
        <w:t xml:space="preserve"> Ismail</w:t>
      </w:r>
    </w:p>
    <w:p w:rsidR="00B84752" w:rsidRPr="00E43CE4" w:rsidRDefault="00B84752" w:rsidP="00515A0A">
      <w:pPr>
        <w:rPr>
          <w:sz w:val="22"/>
          <w:szCs w:val="22"/>
        </w:rPr>
      </w:pPr>
      <w:r w:rsidRPr="00E43CE4">
        <w:rPr>
          <w:b/>
          <w:bCs/>
          <w:sz w:val="22"/>
          <w:szCs w:val="22"/>
        </w:rPr>
        <w:t xml:space="preserve">Office no: </w:t>
      </w:r>
      <w:r w:rsidR="00515A0A">
        <w:rPr>
          <w:bCs/>
          <w:sz w:val="22"/>
          <w:szCs w:val="22"/>
        </w:rPr>
        <w:t>A215</w:t>
      </w:r>
    </w:p>
    <w:p w:rsidR="00B84752" w:rsidRPr="00E43CE4" w:rsidRDefault="00B84752" w:rsidP="00B84752">
      <w:pPr>
        <w:rPr>
          <w:sz w:val="22"/>
          <w:szCs w:val="22"/>
        </w:rPr>
      </w:pPr>
      <w:r w:rsidRPr="00E43CE4">
        <w:rPr>
          <w:b/>
          <w:bCs/>
          <w:sz w:val="22"/>
          <w:szCs w:val="22"/>
        </w:rPr>
        <w:t xml:space="preserve">E-mail: </w:t>
      </w:r>
      <w:hyperlink r:id="rId8" w:history="1">
        <w:r w:rsidRPr="00E43CE4">
          <w:rPr>
            <w:rStyle w:val="Hyperlink"/>
            <w:sz w:val="22"/>
            <w:szCs w:val="22"/>
          </w:rPr>
          <w:t>ofayez@pscw.psu.edu.sa</w:t>
        </w:r>
      </w:hyperlink>
    </w:p>
    <w:p w:rsidR="00515A0A" w:rsidRDefault="00B84752" w:rsidP="00515A0A">
      <w:pPr>
        <w:rPr>
          <w:sz w:val="22"/>
          <w:szCs w:val="22"/>
        </w:rPr>
      </w:pPr>
      <w:r w:rsidRPr="00E43CE4">
        <w:rPr>
          <w:b/>
          <w:bCs/>
          <w:sz w:val="22"/>
          <w:szCs w:val="22"/>
        </w:rPr>
        <w:t>Office hours</w:t>
      </w:r>
      <w:r w:rsidR="00515A0A">
        <w:rPr>
          <w:sz w:val="22"/>
          <w:szCs w:val="22"/>
        </w:rPr>
        <w:t xml:space="preserve">: Please revise schedule </w:t>
      </w:r>
    </w:p>
    <w:p w:rsidR="00B84752" w:rsidRPr="00E43CE4" w:rsidRDefault="00EF0D97" w:rsidP="00515A0A">
      <w:pPr>
        <w:rPr>
          <w:b/>
          <w:bCs/>
          <w:sz w:val="22"/>
          <w:szCs w:val="22"/>
        </w:rPr>
      </w:pPr>
      <w:r w:rsidRPr="00E43CE4">
        <w:rPr>
          <w:b/>
          <w:bCs/>
          <w:sz w:val="22"/>
          <w:szCs w:val="22"/>
        </w:rPr>
        <w:tab/>
      </w:r>
    </w:p>
    <w:p w:rsidR="00EF0D97" w:rsidRDefault="00EF0D97">
      <w:pPr>
        <w:rPr>
          <w:b/>
          <w:bCs/>
          <w:sz w:val="22"/>
          <w:szCs w:val="22"/>
        </w:rPr>
      </w:pPr>
      <w:r w:rsidRPr="00E43CE4">
        <w:rPr>
          <w:b/>
          <w:bCs/>
          <w:sz w:val="22"/>
          <w:szCs w:val="22"/>
        </w:rPr>
        <w:t>Course description:</w:t>
      </w:r>
    </w:p>
    <w:p w:rsidR="003E2FBE" w:rsidRPr="00E43CE4" w:rsidRDefault="003E2FBE">
      <w:pPr>
        <w:rPr>
          <w:b/>
          <w:bCs/>
          <w:sz w:val="22"/>
          <w:szCs w:val="22"/>
        </w:rPr>
      </w:pPr>
    </w:p>
    <w:p w:rsidR="009D27A9" w:rsidRPr="00E43CE4" w:rsidRDefault="00B84752" w:rsidP="009D27A9">
      <w:pPr>
        <w:rPr>
          <w:sz w:val="22"/>
          <w:szCs w:val="22"/>
        </w:rPr>
      </w:pPr>
      <w:r w:rsidRPr="00E43CE4">
        <w:rPr>
          <w:sz w:val="22"/>
          <w:szCs w:val="22"/>
        </w:rPr>
        <w:t xml:space="preserve">     </w:t>
      </w:r>
      <w:r w:rsidR="00762201" w:rsidRPr="00E43CE4">
        <w:rPr>
          <w:sz w:val="22"/>
          <w:szCs w:val="22"/>
        </w:rPr>
        <w:t>This course will elaborate on stud</w:t>
      </w:r>
      <w:r w:rsidRPr="00E43CE4">
        <w:rPr>
          <w:sz w:val="22"/>
          <w:szCs w:val="22"/>
        </w:rPr>
        <w:t>ents’ primary knowledge of the p</w:t>
      </w:r>
      <w:r w:rsidR="00762201" w:rsidRPr="00E43CE4">
        <w:rPr>
          <w:sz w:val="22"/>
          <w:szCs w:val="22"/>
        </w:rPr>
        <w:t xml:space="preserve">oetry genre.  It achieves its objective through </w:t>
      </w:r>
      <w:r w:rsidR="006F7589">
        <w:rPr>
          <w:sz w:val="22"/>
          <w:szCs w:val="22"/>
        </w:rPr>
        <w:t xml:space="preserve">selections of English poems.  </w:t>
      </w:r>
      <w:r w:rsidR="00762201" w:rsidRPr="00E43CE4">
        <w:rPr>
          <w:sz w:val="22"/>
          <w:szCs w:val="22"/>
        </w:rPr>
        <w:t>The course will introduce students to</w:t>
      </w:r>
      <w:r w:rsidRPr="00E43CE4">
        <w:rPr>
          <w:sz w:val="22"/>
          <w:szCs w:val="22"/>
        </w:rPr>
        <w:t xml:space="preserve"> several schools of p</w:t>
      </w:r>
      <w:r w:rsidR="002372F7" w:rsidRPr="00E43CE4">
        <w:rPr>
          <w:sz w:val="22"/>
          <w:szCs w:val="22"/>
        </w:rPr>
        <w:t>oetic expression</w:t>
      </w:r>
      <w:r w:rsidRPr="00E43CE4">
        <w:rPr>
          <w:sz w:val="22"/>
          <w:szCs w:val="22"/>
        </w:rPr>
        <w:t>, for example:</w:t>
      </w:r>
      <w:r w:rsidR="006F7589">
        <w:rPr>
          <w:sz w:val="22"/>
          <w:szCs w:val="22"/>
        </w:rPr>
        <w:t xml:space="preserve"> Classic</w:t>
      </w:r>
      <w:r w:rsidR="002372F7" w:rsidRPr="00E43CE4">
        <w:rPr>
          <w:sz w:val="22"/>
          <w:szCs w:val="22"/>
        </w:rPr>
        <w:t xml:space="preserve"> Poetry, The Age of Reason’s</w:t>
      </w:r>
      <w:r w:rsidRPr="00E43CE4">
        <w:rPr>
          <w:sz w:val="22"/>
          <w:szCs w:val="22"/>
        </w:rPr>
        <w:t xml:space="preserve"> Poetry, </w:t>
      </w:r>
      <w:r w:rsidR="002372F7" w:rsidRPr="00E43CE4">
        <w:rPr>
          <w:sz w:val="22"/>
          <w:szCs w:val="22"/>
        </w:rPr>
        <w:t>Romantic Poetry and Modern Poetry</w:t>
      </w:r>
      <w:r w:rsidRPr="00E43CE4">
        <w:rPr>
          <w:sz w:val="22"/>
          <w:szCs w:val="22"/>
        </w:rPr>
        <w:t xml:space="preserve"> preceding students’ </w:t>
      </w:r>
      <w:r w:rsidR="00762201" w:rsidRPr="00E43CE4">
        <w:rPr>
          <w:sz w:val="22"/>
          <w:szCs w:val="22"/>
        </w:rPr>
        <w:t xml:space="preserve">reading of representative poems of </w:t>
      </w:r>
      <w:r w:rsidR="006F7589">
        <w:rPr>
          <w:sz w:val="22"/>
          <w:szCs w:val="22"/>
        </w:rPr>
        <w:t>each</w:t>
      </w:r>
      <w:r w:rsidR="00762201" w:rsidRPr="00E43CE4">
        <w:rPr>
          <w:sz w:val="22"/>
          <w:szCs w:val="22"/>
        </w:rPr>
        <w:t xml:space="preserve"> tradition.</w:t>
      </w:r>
      <w:r w:rsidR="009D27A9">
        <w:rPr>
          <w:sz w:val="22"/>
          <w:szCs w:val="22"/>
        </w:rPr>
        <w:t xml:space="preserve">  </w:t>
      </w:r>
      <w:r w:rsidR="009D27A9" w:rsidRPr="00E43CE4">
        <w:rPr>
          <w:sz w:val="22"/>
          <w:szCs w:val="22"/>
        </w:rPr>
        <w:t>A poem</w:t>
      </w:r>
      <w:r w:rsidR="009D27A9">
        <w:rPr>
          <w:sz w:val="22"/>
          <w:szCs w:val="22"/>
        </w:rPr>
        <w:t xml:space="preserve">/several poems </w:t>
      </w:r>
      <w:r w:rsidR="009D27A9" w:rsidRPr="00E43CE4">
        <w:rPr>
          <w:sz w:val="22"/>
          <w:szCs w:val="22"/>
        </w:rPr>
        <w:t>per session will be read, explicated and finally assessed.</w:t>
      </w:r>
      <w:r w:rsidR="009D27A9">
        <w:rPr>
          <w:sz w:val="22"/>
          <w:szCs w:val="22"/>
        </w:rPr>
        <w:t xml:space="preserve">  </w:t>
      </w:r>
      <w:r w:rsidR="009D27A9" w:rsidRPr="00E43CE4">
        <w:rPr>
          <w:sz w:val="22"/>
          <w:szCs w:val="22"/>
        </w:rPr>
        <w:t>A conclusive session should follow the readings in each poetic tradition in order to establ</w:t>
      </w:r>
      <w:r w:rsidR="009D27A9">
        <w:rPr>
          <w:sz w:val="22"/>
          <w:szCs w:val="22"/>
        </w:rPr>
        <w:t>ish its common characteristics and critical connections are introduced</w:t>
      </w:r>
      <w:r w:rsidR="009D27A9" w:rsidRPr="00E43CE4">
        <w:rPr>
          <w:sz w:val="22"/>
          <w:szCs w:val="22"/>
        </w:rPr>
        <w:t>.</w:t>
      </w:r>
    </w:p>
    <w:p w:rsidR="009D27A9" w:rsidRPr="00E43CE4" w:rsidRDefault="009D27A9" w:rsidP="009D27A9">
      <w:pPr>
        <w:rPr>
          <w:sz w:val="22"/>
          <w:szCs w:val="22"/>
        </w:rPr>
      </w:pPr>
    </w:p>
    <w:p w:rsidR="00D52B1F" w:rsidRDefault="00D52B1F" w:rsidP="00D52B1F">
      <w:pPr>
        <w:rPr>
          <w:b/>
          <w:sz w:val="22"/>
          <w:szCs w:val="22"/>
        </w:rPr>
      </w:pPr>
      <w:r w:rsidRPr="00E43CE4">
        <w:rPr>
          <w:b/>
          <w:sz w:val="22"/>
          <w:szCs w:val="22"/>
        </w:rPr>
        <w:t>Course Objectives:</w:t>
      </w:r>
    </w:p>
    <w:p w:rsidR="003E2FBE" w:rsidRPr="00E43CE4" w:rsidRDefault="003E2FBE" w:rsidP="00D52B1F">
      <w:pPr>
        <w:rPr>
          <w:b/>
          <w:sz w:val="22"/>
          <w:szCs w:val="22"/>
        </w:rPr>
      </w:pPr>
    </w:p>
    <w:p w:rsidR="00B84752" w:rsidRDefault="00B84752" w:rsidP="00B84752">
      <w:pPr>
        <w:numPr>
          <w:ilvl w:val="0"/>
          <w:numId w:val="6"/>
        </w:numPr>
        <w:rPr>
          <w:sz w:val="22"/>
          <w:szCs w:val="22"/>
        </w:rPr>
      </w:pPr>
      <w:r w:rsidRPr="00E43CE4">
        <w:rPr>
          <w:sz w:val="22"/>
          <w:szCs w:val="22"/>
        </w:rPr>
        <w:t>This course aims at familiarizing students with English poetry. In doing so, students get an insight into the factors affecting literary expression and the techniques of poetic expression.</w:t>
      </w:r>
    </w:p>
    <w:p w:rsidR="009D27A9" w:rsidRPr="00E43CE4" w:rsidRDefault="009D27A9" w:rsidP="00B84752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As the students are English Department Students, they sample authentic English material intended for native speakers thus enriching students’ competence of both language and culture.</w:t>
      </w:r>
    </w:p>
    <w:p w:rsidR="00B84752" w:rsidRPr="00E43CE4" w:rsidRDefault="009D27A9" w:rsidP="009D27A9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Training students to write critical samples </w:t>
      </w:r>
      <w:r w:rsidR="00D52B1F" w:rsidRPr="00E43CE4">
        <w:rPr>
          <w:sz w:val="22"/>
          <w:szCs w:val="22"/>
        </w:rPr>
        <w:t>within a ti</w:t>
      </w:r>
      <w:r w:rsidR="00B84752" w:rsidRPr="00E43CE4">
        <w:rPr>
          <w:sz w:val="22"/>
          <w:szCs w:val="22"/>
        </w:rPr>
        <w:t xml:space="preserve">me limit </w:t>
      </w:r>
      <w:r w:rsidR="00D52B1F" w:rsidRPr="00E43CE4">
        <w:rPr>
          <w:sz w:val="22"/>
          <w:szCs w:val="22"/>
        </w:rPr>
        <w:t>in class</w:t>
      </w:r>
      <w:r w:rsidR="00B84752" w:rsidRPr="00E43CE4">
        <w:rPr>
          <w:sz w:val="22"/>
          <w:szCs w:val="22"/>
        </w:rPr>
        <w:t xml:space="preserve"> (</w:t>
      </w:r>
      <w:r w:rsidR="00D52B1F" w:rsidRPr="00E43CE4">
        <w:rPr>
          <w:sz w:val="22"/>
          <w:szCs w:val="22"/>
        </w:rPr>
        <w:t>to avoid plagiarism)</w:t>
      </w:r>
      <w:r w:rsidR="00B84752" w:rsidRPr="00E43CE4">
        <w:rPr>
          <w:sz w:val="22"/>
          <w:szCs w:val="22"/>
        </w:rPr>
        <w:t>.</w:t>
      </w:r>
    </w:p>
    <w:p w:rsidR="00B84752" w:rsidRPr="00E43CE4" w:rsidRDefault="00D52B1F" w:rsidP="00D52B1F">
      <w:pPr>
        <w:numPr>
          <w:ilvl w:val="0"/>
          <w:numId w:val="6"/>
        </w:numPr>
        <w:rPr>
          <w:sz w:val="22"/>
          <w:szCs w:val="22"/>
        </w:rPr>
      </w:pPr>
      <w:r w:rsidRPr="00E43CE4">
        <w:rPr>
          <w:sz w:val="22"/>
          <w:szCs w:val="22"/>
        </w:rPr>
        <w:t>Th</w:t>
      </w:r>
      <w:r w:rsidR="009D27A9">
        <w:rPr>
          <w:sz w:val="22"/>
          <w:szCs w:val="22"/>
        </w:rPr>
        <w:t>e course offers a rich opportunity to th</w:t>
      </w:r>
      <w:r w:rsidRPr="00E43CE4">
        <w:rPr>
          <w:sz w:val="22"/>
          <w:szCs w:val="22"/>
        </w:rPr>
        <w:t>ink and</w:t>
      </w:r>
      <w:r w:rsidR="00B84752" w:rsidRPr="00E43CE4">
        <w:rPr>
          <w:sz w:val="22"/>
          <w:szCs w:val="22"/>
        </w:rPr>
        <w:t xml:space="preserve"> write critically and creatively.</w:t>
      </w:r>
    </w:p>
    <w:p w:rsidR="00B84752" w:rsidRPr="00E43CE4" w:rsidRDefault="009D27A9" w:rsidP="009D27A9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The course offers an opportunity to e</w:t>
      </w:r>
      <w:r w:rsidR="00D52B1F" w:rsidRPr="00E43CE4">
        <w:rPr>
          <w:sz w:val="22"/>
          <w:szCs w:val="22"/>
        </w:rPr>
        <w:t xml:space="preserve">xpress one's own opinion in </w:t>
      </w:r>
      <w:r>
        <w:rPr>
          <w:sz w:val="22"/>
          <w:szCs w:val="22"/>
        </w:rPr>
        <w:t xml:space="preserve">both oral and </w:t>
      </w:r>
      <w:r w:rsidR="00D52B1F" w:rsidRPr="00E43CE4">
        <w:rPr>
          <w:sz w:val="22"/>
          <w:szCs w:val="22"/>
        </w:rPr>
        <w:t>written form</w:t>
      </w:r>
      <w:r>
        <w:rPr>
          <w:sz w:val="22"/>
          <w:szCs w:val="22"/>
        </w:rPr>
        <w:t>s</w:t>
      </w:r>
      <w:r w:rsidR="00B84752" w:rsidRPr="00E43CE4">
        <w:rPr>
          <w:sz w:val="22"/>
          <w:szCs w:val="22"/>
        </w:rPr>
        <w:t>.</w:t>
      </w:r>
    </w:p>
    <w:p w:rsidR="00D52B1F" w:rsidRPr="00E43CE4" w:rsidRDefault="008D723A" w:rsidP="008D723A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Being able to present an i</w:t>
      </w:r>
      <w:r w:rsidR="00D52B1F" w:rsidRPr="00E43CE4">
        <w:rPr>
          <w:sz w:val="22"/>
          <w:szCs w:val="22"/>
        </w:rPr>
        <w:t>nformative, authentic (not plagiarised</w:t>
      </w:r>
      <w:r w:rsidR="009D27A9">
        <w:rPr>
          <w:sz w:val="22"/>
          <w:szCs w:val="22"/>
        </w:rPr>
        <w:t xml:space="preserve">) and coherently organised </w:t>
      </w:r>
      <w:r>
        <w:rPr>
          <w:sz w:val="22"/>
          <w:szCs w:val="22"/>
        </w:rPr>
        <w:t>essay/paper/</w:t>
      </w:r>
      <w:r w:rsidR="009D27A9">
        <w:rPr>
          <w:sz w:val="22"/>
          <w:szCs w:val="22"/>
        </w:rPr>
        <w:t>research</w:t>
      </w:r>
      <w:r w:rsidR="00B84752" w:rsidRPr="00E43CE4">
        <w:rPr>
          <w:sz w:val="22"/>
          <w:szCs w:val="22"/>
        </w:rPr>
        <w:t>.</w:t>
      </w:r>
    </w:p>
    <w:p w:rsidR="00D52B1F" w:rsidRPr="00E43CE4" w:rsidRDefault="00D52B1F">
      <w:pPr>
        <w:rPr>
          <w:b/>
          <w:bCs/>
          <w:sz w:val="22"/>
          <w:szCs w:val="22"/>
        </w:rPr>
      </w:pPr>
    </w:p>
    <w:p w:rsidR="00D52B1F" w:rsidRDefault="009C530A" w:rsidP="00D52B1F">
      <w:pPr>
        <w:rPr>
          <w:b/>
          <w:sz w:val="22"/>
          <w:szCs w:val="22"/>
        </w:rPr>
      </w:pPr>
      <w:r w:rsidRPr="00E43CE4">
        <w:rPr>
          <w:b/>
          <w:sz w:val="22"/>
          <w:szCs w:val="22"/>
        </w:rPr>
        <w:t>R</w:t>
      </w:r>
      <w:r w:rsidR="00D52B1F" w:rsidRPr="00E43CE4">
        <w:rPr>
          <w:b/>
          <w:sz w:val="22"/>
          <w:szCs w:val="22"/>
        </w:rPr>
        <w:t>eferences:</w:t>
      </w:r>
    </w:p>
    <w:p w:rsidR="003E2FBE" w:rsidRPr="00E43CE4" w:rsidRDefault="003E2FBE" w:rsidP="00D52B1F">
      <w:pPr>
        <w:rPr>
          <w:b/>
          <w:sz w:val="22"/>
          <w:szCs w:val="22"/>
        </w:rPr>
      </w:pPr>
    </w:p>
    <w:p w:rsidR="00D52B1F" w:rsidRPr="00E43CE4" w:rsidRDefault="00D52B1F" w:rsidP="00B84752">
      <w:pPr>
        <w:numPr>
          <w:ilvl w:val="0"/>
          <w:numId w:val="12"/>
        </w:numPr>
        <w:rPr>
          <w:sz w:val="22"/>
          <w:szCs w:val="22"/>
        </w:rPr>
      </w:pPr>
      <w:r w:rsidRPr="00E43CE4">
        <w:rPr>
          <w:sz w:val="22"/>
          <w:szCs w:val="22"/>
        </w:rPr>
        <w:t>The Norton Anthology of English Literature (Available in library)</w:t>
      </w:r>
      <w:r w:rsidR="00B84752" w:rsidRPr="00E43CE4">
        <w:rPr>
          <w:sz w:val="22"/>
          <w:szCs w:val="22"/>
        </w:rPr>
        <w:t>.</w:t>
      </w:r>
    </w:p>
    <w:p w:rsidR="0044476C" w:rsidRPr="00E43CE4" w:rsidRDefault="00D52B1F" w:rsidP="00B84752">
      <w:pPr>
        <w:numPr>
          <w:ilvl w:val="0"/>
          <w:numId w:val="12"/>
        </w:numPr>
        <w:rPr>
          <w:sz w:val="22"/>
          <w:szCs w:val="22"/>
        </w:rPr>
      </w:pPr>
      <w:r w:rsidRPr="00E43CE4">
        <w:rPr>
          <w:sz w:val="22"/>
          <w:szCs w:val="22"/>
        </w:rPr>
        <w:t>The Norton Anthology of American Literature (Available in library)</w:t>
      </w:r>
      <w:r w:rsidR="00B84752" w:rsidRPr="00E43CE4">
        <w:rPr>
          <w:sz w:val="22"/>
          <w:szCs w:val="22"/>
        </w:rPr>
        <w:t>.</w:t>
      </w:r>
    </w:p>
    <w:p w:rsidR="000E46A7" w:rsidRPr="00E43CE4" w:rsidRDefault="000E46A7" w:rsidP="00D52B1F">
      <w:pPr>
        <w:rPr>
          <w:b/>
          <w:sz w:val="22"/>
          <w:szCs w:val="22"/>
        </w:rPr>
      </w:pPr>
    </w:p>
    <w:p w:rsidR="00D52B1F" w:rsidRDefault="00D52B1F" w:rsidP="00D52B1F">
      <w:pPr>
        <w:rPr>
          <w:b/>
          <w:sz w:val="22"/>
          <w:szCs w:val="22"/>
        </w:rPr>
      </w:pPr>
      <w:r w:rsidRPr="00E43CE4">
        <w:rPr>
          <w:b/>
          <w:sz w:val="22"/>
          <w:szCs w:val="22"/>
        </w:rPr>
        <w:t>Online References:</w:t>
      </w:r>
    </w:p>
    <w:p w:rsidR="003E2FBE" w:rsidRPr="00E43CE4" w:rsidRDefault="003E2FBE" w:rsidP="00D52B1F">
      <w:pPr>
        <w:rPr>
          <w:b/>
          <w:sz w:val="22"/>
          <w:szCs w:val="22"/>
        </w:rPr>
      </w:pPr>
    </w:p>
    <w:p w:rsidR="00E44A27" w:rsidRPr="00FA3849" w:rsidRDefault="00BC73AA" w:rsidP="00B84752">
      <w:pPr>
        <w:numPr>
          <w:ilvl w:val="0"/>
          <w:numId w:val="13"/>
        </w:numPr>
        <w:rPr>
          <w:b/>
          <w:sz w:val="22"/>
          <w:szCs w:val="22"/>
        </w:rPr>
      </w:pPr>
      <w:r w:rsidRPr="00E43CE4">
        <w:rPr>
          <w:b/>
          <w:sz w:val="22"/>
          <w:szCs w:val="22"/>
        </w:rPr>
        <w:t>Course Website:</w:t>
      </w:r>
      <w:r w:rsidRPr="00E43CE4">
        <w:rPr>
          <w:sz w:val="22"/>
          <w:szCs w:val="22"/>
        </w:rPr>
        <w:t xml:space="preserve"> </w:t>
      </w:r>
      <w:hyperlink r:id="rId9" w:history="1">
        <w:r w:rsidR="00E44A27" w:rsidRPr="00E43CE4">
          <w:rPr>
            <w:rStyle w:val="Hyperlink"/>
            <w:b/>
            <w:sz w:val="22"/>
            <w:szCs w:val="22"/>
          </w:rPr>
          <w:t>http://drorchida.wikispaces.com/ENG+324+Poetry</w:t>
        </w:r>
      </w:hyperlink>
    </w:p>
    <w:p w:rsidR="00FA3849" w:rsidRDefault="00FA3849" w:rsidP="00FA3849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>It includes all the course information, references, material and references</w:t>
      </w:r>
    </w:p>
    <w:p w:rsidR="00FA3849" w:rsidRPr="00E43CE4" w:rsidRDefault="00FA3849" w:rsidP="00FA3849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>It also offers the most efficient way to communicate with instructor</w:t>
      </w:r>
    </w:p>
    <w:p w:rsidR="00D52B1F" w:rsidRPr="00E43CE4" w:rsidRDefault="00D52B1F" w:rsidP="00E43CE4">
      <w:pPr>
        <w:numPr>
          <w:ilvl w:val="0"/>
          <w:numId w:val="13"/>
        </w:numPr>
        <w:rPr>
          <w:sz w:val="22"/>
          <w:szCs w:val="22"/>
        </w:rPr>
      </w:pPr>
      <w:r w:rsidRPr="00E43CE4">
        <w:rPr>
          <w:sz w:val="22"/>
          <w:szCs w:val="22"/>
        </w:rPr>
        <w:t>BBC</w:t>
      </w:r>
      <w:r w:rsidR="00E43CE4">
        <w:rPr>
          <w:sz w:val="22"/>
          <w:szCs w:val="22"/>
        </w:rPr>
        <w:t>’s</w:t>
      </w:r>
      <w:r w:rsidRPr="00E43CE4">
        <w:rPr>
          <w:sz w:val="22"/>
          <w:szCs w:val="22"/>
        </w:rPr>
        <w:t xml:space="preserve"> Animated English Timeline</w:t>
      </w:r>
      <w:r w:rsidR="00E43CE4">
        <w:rPr>
          <w:sz w:val="22"/>
          <w:szCs w:val="22"/>
        </w:rPr>
        <w:t xml:space="preserve">: </w:t>
      </w:r>
      <w:r w:rsidRPr="00E43CE4">
        <w:rPr>
          <w:sz w:val="22"/>
          <w:szCs w:val="22"/>
        </w:rPr>
        <w:t>http://www.bbc.co.uk/history /</w:t>
      </w:r>
      <w:proofErr w:type="spellStart"/>
      <w:r w:rsidRPr="00E43CE4">
        <w:rPr>
          <w:sz w:val="22"/>
          <w:szCs w:val="22"/>
        </w:rPr>
        <w:t>british</w:t>
      </w:r>
      <w:proofErr w:type="spellEnd"/>
      <w:r w:rsidRPr="00E43CE4">
        <w:rPr>
          <w:sz w:val="22"/>
          <w:szCs w:val="22"/>
        </w:rPr>
        <w:t>/</w:t>
      </w:r>
      <w:proofErr w:type="spellStart"/>
      <w:r w:rsidRPr="00E43CE4">
        <w:rPr>
          <w:sz w:val="22"/>
          <w:szCs w:val="22"/>
        </w:rPr>
        <w:t>launch_tl_ages_english</w:t>
      </w:r>
      <w:proofErr w:type="spellEnd"/>
    </w:p>
    <w:p w:rsidR="00D52B1F" w:rsidRPr="00E43CE4" w:rsidRDefault="009B4D82" w:rsidP="00B84752">
      <w:pPr>
        <w:numPr>
          <w:ilvl w:val="0"/>
          <w:numId w:val="13"/>
        </w:numPr>
        <w:rPr>
          <w:sz w:val="22"/>
          <w:szCs w:val="22"/>
        </w:rPr>
      </w:pPr>
      <w:hyperlink r:id="rId10" w:history="1">
        <w:r w:rsidR="00D52B1F" w:rsidRPr="00E43CE4">
          <w:rPr>
            <w:rStyle w:val="Hyperlink"/>
            <w:sz w:val="22"/>
            <w:szCs w:val="22"/>
          </w:rPr>
          <w:t>http://www.socsdteachers.org/tzenglish/literature_timeline_htm</w:t>
        </w:r>
      </w:hyperlink>
    </w:p>
    <w:p w:rsidR="00E43CE4" w:rsidRPr="00E43CE4" w:rsidRDefault="00E43CE4" w:rsidP="00E75181">
      <w:pPr>
        <w:rPr>
          <w:sz w:val="22"/>
          <w:szCs w:val="22"/>
        </w:rPr>
      </w:pPr>
    </w:p>
    <w:p w:rsidR="001465BF" w:rsidRDefault="00C67A5F" w:rsidP="00E75181">
      <w:pPr>
        <w:rPr>
          <w:b/>
          <w:sz w:val="22"/>
          <w:szCs w:val="22"/>
        </w:rPr>
      </w:pPr>
      <w:r w:rsidRPr="00E43CE4">
        <w:rPr>
          <w:b/>
          <w:sz w:val="22"/>
          <w:szCs w:val="22"/>
        </w:rPr>
        <w:t>Suggested Course Material</w:t>
      </w:r>
      <w:r w:rsidR="001465BF" w:rsidRPr="00E43CE4">
        <w:rPr>
          <w:b/>
          <w:sz w:val="22"/>
          <w:szCs w:val="22"/>
        </w:rPr>
        <w:t>:</w:t>
      </w:r>
    </w:p>
    <w:p w:rsidR="003E2FBE" w:rsidRPr="00E43CE4" w:rsidRDefault="003E2FBE" w:rsidP="00E75181">
      <w:pPr>
        <w:rPr>
          <w:b/>
          <w:sz w:val="22"/>
          <w:szCs w:val="22"/>
        </w:rPr>
      </w:pPr>
    </w:p>
    <w:p w:rsidR="001465BF" w:rsidRPr="00E43CE4" w:rsidRDefault="001465BF" w:rsidP="001465BF">
      <w:pPr>
        <w:numPr>
          <w:ilvl w:val="0"/>
          <w:numId w:val="7"/>
        </w:numPr>
        <w:rPr>
          <w:sz w:val="22"/>
          <w:szCs w:val="22"/>
        </w:rPr>
      </w:pPr>
      <w:r w:rsidRPr="00E43CE4">
        <w:rPr>
          <w:sz w:val="22"/>
          <w:szCs w:val="22"/>
        </w:rPr>
        <w:t>Introducti</w:t>
      </w:r>
      <w:r w:rsidR="00E43CE4">
        <w:rPr>
          <w:sz w:val="22"/>
          <w:szCs w:val="22"/>
        </w:rPr>
        <w:t>on to Poetry: Figures of Speech.</w:t>
      </w:r>
    </w:p>
    <w:p w:rsidR="001465BF" w:rsidRPr="00E43CE4" w:rsidRDefault="001465BF" w:rsidP="001465BF">
      <w:pPr>
        <w:numPr>
          <w:ilvl w:val="0"/>
          <w:numId w:val="7"/>
        </w:numPr>
        <w:rPr>
          <w:sz w:val="22"/>
          <w:szCs w:val="22"/>
        </w:rPr>
      </w:pPr>
      <w:r w:rsidRPr="00E43CE4">
        <w:rPr>
          <w:sz w:val="22"/>
          <w:szCs w:val="22"/>
        </w:rPr>
        <w:t>Several ways of approaching a poem</w:t>
      </w:r>
      <w:r w:rsidR="00E43CE4">
        <w:rPr>
          <w:sz w:val="22"/>
          <w:szCs w:val="22"/>
        </w:rPr>
        <w:t>.</w:t>
      </w:r>
    </w:p>
    <w:p w:rsidR="001465BF" w:rsidRDefault="00E43CE4" w:rsidP="001465BF">
      <w:pPr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Historical impact on p</w:t>
      </w:r>
      <w:r w:rsidR="001465BF" w:rsidRPr="00E43CE4">
        <w:rPr>
          <w:sz w:val="22"/>
          <w:szCs w:val="22"/>
        </w:rPr>
        <w:t>oetry writing/analysis</w:t>
      </w:r>
      <w:r>
        <w:rPr>
          <w:sz w:val="22"/>
          <w:szCs w:val="22"/>
        </w:rPr>
        <w:t>.</w:t>
      </w:r>
    </w:p>
    <w:p w:rsidR="00FA3849" w:rsidRPr="00FA3849" w:rsidRDefault="00FA3849" w:rsidP="001465BF">
      <w:pPr>
        <w:numPr>
          <w:ilvl w:val="0"/>
          <w:numId w:val="7"/>
        </w:numPr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Classic Poetry: Homer’s Epic Poems </w:t>
      </w:r>
      <w:r w:rsidRPr="00FA3849">
        <w:rPr>
          <w:i/>
          <w:iCs/>
          <w:sz w:val="22"/>
          <w:szCs w:val="22"/>
        </w:rPr>
        <w:t>The Iliad</w:t>
      </w:r>
      <w:r>
        <w:rPr>
          <w:sz w:val="22"/>
          <w:szCs w:val="22"/>
        </w:rPr>
        <w:t xml:space="preserve"> and </w:t>
      </w:r>
      <w:r w:rsidRPr="00FA3849">
        <w:rPr>
          <w:i/>
          <w:iCs/>
          <w:sz w:val="22"/>
          <w:szCs w:val="22"/>
        </w:rPr>
        <w:t>The Odyssey</w:t>
      </w:r>
    </w:p>
    <w:p w:rsidR="001465BF" w:rsidRPr="00E43CE4" w:rsidRDefault="001465BF" w:rsidP="001465BF">
      <w:pPr>
        <w:numPr>
          <w:ilvl w:val="0"/>
          <w:numId w:val="7"/>
        </w:numPr>
        <w:rPr>
          <w:sz w:val="22"/>
          <w:szCs w:val="22"/>
        </w:rPr>
      </w:pPr>
      <w:r w:rsidRPr="00E43CE4">
        <w:rPr>
          <w:sz w:val="22"/>
          <w:szCs w:val="22"/>
        </w:rPr>
        <w:t>The Age of Reason: Alexander Pope</w:t>
      </w:r>
      <w:r w:rsidR="008C3E54">
        <w:rPr>
          <w:sz w:val="22"/>
          <w:szCs w:val="22"/>
        </w:rPr>
        <w:t xml:space="preserve"> </w:t>
      </w:r>
      <w:r w:rsidR="008C3E54" w:rsidRPr="008C3E54">
        <w:rPr>
          <w:i/>
          <w:iCs/>
          <w:sz w:val="22"/>
          <w:szCs w:val="22"/>
        </w:rPr>
        <w:t>Rape of the Lock</w:t>
      </w:r>
      <w:r w:rsidR="00E43CE4" w:rsidRPr="008C3E54">
        <w:rPr>
          <w:i/>
          <w:iCs/>
          <w:sz w:val="22"/>
          <w:szCs w:val="22"/>
        </w:rPr>
        <w:t>.</w:t>
      </w:r>
    </w:p>
    <w:p w:rsidR="001465BF" w:rsidRPr="00E43CE4" w:rsidRDefault="00D44514" w:rsidP="001465BF">
      <w:pPr>
        <w:numPr>
          <w:ilvl w:val="0"/>
          <w:numId w:val="7"/>
        </w:numPr>
        <w:rPr>
          <w:sz w:val="22"/>
          <w:szCs w:val="22"/>
        </w:rPr>
      </w:pPr>
      <w:r w:rsidRPr="00E43CE4">
        <w:rPr>
          <w:sz w:val="22"/>
          <w:szCs w:val="22"/>
        </w:rPr>
        <w:t>Metaphysical Poetry</w:t>
      </w:r>
      <w:r w:rsidR="00632F4D">
        <w:rPr>
          <w:sz w:val="22"/>
          <w:szCs w:val="22"/>
        </w:rPr>
        <w:t xml:space="preserve">: John Donne, Melville </w:t>
      </w:r>
    </w:p>
    <w:p w:rsidR="001465BF" w:rsidRPr="00E43CE4" w:rsidRDefault="00632F4D" w:rsidP="001465BF">
      <w:pPr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Introduction to Romantics: </w:t>
      </w:r>
      <w:r w:rsidR="001465BF" w:rsidRPr="00E43CE4">
        <w:rPr>
          <w:sz w:val="22"/>
          <w:szCs w:val="22"/>
        </w:rPr>
        <w:t>William Blake</w:t>
      </w:r>
      <w:r w:rsidR="00E43CE4">
        <w:rPr>
          <w:sz w:val="22"/>
          <w:szCs w:val="22"/>
        </w:rPr>
        <w:t>.</w:t>
      </w:r>
    </w:p>
    <w:p w:rsidR="001465BF" w:rsidRPr="00E43CE4" w:rsidRDefault="001465BF" w:rsidP="00632F4D">
      <w:pPr>
        <w:numPr>
          <w:ilvl w:val="0"/>
          <w:numId w:val="7"/>
        </w:numPr>
        <w:rPr>
          <w:sz w:val="22"/>
          <w:szCs w:val="22"/>
        </w:rPr>
      </w:pPr>
      <w:r w:rsidRPr="00E43CE4">
        <w:rPr>
          <w:sz w:val="22"/>
          <w:szCs w:val="22"/>
        </w:rPr>
        <w:t>The Romantic Movement</w:t>
      </w:r>
      <w:r w:rsidR="00632F4D">
        <w:rPr>
          <w:sz w:val="22"/>
          <w:szCs w:val="22"/>
        </w:rPr>
        <w:t>: William Wordsworth &amp; Samuel Coleridge</w:t>
      </w:r>
      <w:r w:rsidR="00E43CE4">
        <w:rPr>
          <w:sz w:val="22"/>
          <w:szCs w:val="22"/>
        </w:rPr>
        <w:t>.</w:t>
      </w:r>
    </w:p>
    <w:p w:rsidR="001465BF" w:rsidRPr="00E43CE4" w:rsidRDefault="001465BF" w:rsidP="001465BF">
      <w:pPr>
        <w:numPr>
          <w:ilvl w:val="0"/>
          <w:numId w:val="7"/>
        </w:numPr>
        <w:rPr>
          <w:sz w:val="22"/>
          <w:szCs w:val="22"/>
        </w:rPr>
      </w:pPr>
      <w:r w:rsidRPr="00E43CE4">
        <w:rPr>
          <w:sz w:val="22"/>
          <w:szCs w:val="22"/>
        </w:rPr>
        <w:t>African American: Langston Hughes</w:t>
      </w:r>
      <w:r w:rsidR="00E43CE4">
        <w:rPr>
          <w:sz w:val="22"/>
          <w:szCs w:val="22"/>
        </w:rPr>
        <w:t>.</w:t>
      </w:r>
    </w:p>
    <w:p w:rsidR="008D723A" w:rsidRDefault="008D723A" w:rsidP="008D723A">
      <w:pPr>
        <w:rPr>
          <w:sz w:val="22"/>
          <w:szCs w:val="22"/>
        </w:rPr>
      </w:pPr>
    </w:p>
    <w:p w:rsidR="00632F4D" w:rsidRDefault="00632F4D" w:rsidP="008D723A">
      <w:pPr>
        <w:rPr>
          <w:sz w:val="22"/>
          <w:szCs w:val="22"/>
        </w:rPr>
      </w:pPr>
    </w:p>
    <w:p w:rsidR="008D723A" w:rsidRPr="00E43CE4" w:rsidRDefault="008D723A" w:rsidP="008D723A">
      <w:pPr>
        <w:spacing w:line="360" w:lineRule="auto"/>
        <w:rPr>
          <w:b/>
          <w:bCs/>
          <w:sz w:val="22"/>
          <w:szCs w:val="22"/>
        </w:rPr>
      </w:pPr>
      <w:r w:rsidRPr="00E43CE4">
        <w:rPr>
          <w:b/>
          <w:bCs/>
          <w:sz w:val="22"/>
          <w:szCs w:val="22"/>
        </w:rPr>
        <w:lastRenderedPageBreak/>
        <w:t>Course evaluation</w:t>
      </w:r>
      <w:r>
        <w:rPr>
          <w:b/>
          <w:bCs/>
          <w:sz w:val="22"/>
          <w:szCs w:val="22"/>
        </w:rPr>
        <w:t>:</w:t>
      </w:r>
    </w:p>
    <w:p w:rsidR="00632F4D" w:rsidRDefault="00632F4D" w:rsidP="00632F4D">
      <w:pPr>
        <w:rPr>
          <w:sz w:val="22"/>
          <w:szCs w:val="22"/>
        </w:rPr>
      </w:pPr>
      <w:r>
        <w:rPr>
          <w:sz w:val="22"/>
          <w:szCs w:val="22"/>
        </w:rPr>
        <w:t>Class participation &amp; preparation                                                                            5%</w:t>
      </w:r>
    </w:p>
    <w:p w:rsidR="008D723A" w:rsidRPr="00E43CE4" w:rsidRDefault="008D723A" w:rsidP="00632F4D">
      <w:pPr>
        <w:rPr>
          <w:sz w:val="22"/>
          <w:szCs w:val="22"/>
        </w:rPr>
      </w:pPr>
      <w:r w:rsidRPr="00E43CE4">
        <w:rPr>
          <w:sz w:val="22"/>
          <w:szCs w:val="22"/>
        </w:rPr>
        <w:t>Cou</w:t>
      </w:r>
      <w:r w:rsidR="00F20A1C">
        <w:rPr>
          <w:sz w:val="22"/>
          <w:szCs w:val="22"/>
        </w:rPr>
        <w:t xml:space="preserve">rsework / homework assignments                                                        </w:t>
      </w:r>
      <w:r w:rsidRPr="00E43CE4">
        <w:rPr>
          <w:sz w:val="22"/>
          <w:szCs w:val="22"/>
        </w:rPr>
        <w:t xml:space="preserve">   </w:t>
      </w:r>
      <w:r w:rsidR="00632F4D">
        <w:rPr>
          <w:sz w:val="22"/>
          <w:szCs w:val="22"/>
        </w:rPr>
        <w:t xml:space="preserve">   </w:t>
      </w:r>
      <w:r w:rsidRPr="00E43CE4">
        <w:rPr>
          <w:sz w:val="22"/>
          <w:szCs w:val="22"/>
        </w:rPr>
        <w:t xml:space="preserve">     </w:t>
      </w:r>
      <w:r w:rsidR="00632F4D">
        <w:rPr>
          <w:sz w:val="22"/>
          <w:szCs w:val="22"/>
        </w:rPr>
        <w:t>20</w:t>
      </w:r>
      <w:r w:rsidRPr="00E43CE4">
        <w:rPr>
          <w:sz w:val="22"/>
          <w:szCs w:val="22"/>
        </w:rPr>
        <w:t>%</w:t>
      </w:r>
    </w:p>
    <w:p w:rsidR="008D723A" w:rsidRPr="00E43CE4" w:rsidRDefault="008D723A" w:rsidP="008D723A">
      <w:pPr>
        <w:rPr>
          <w:sz w:val="22"/>
          <w:szCs w:val="22"/>
        </w:rPr>
      </w:pPr>
      <w:r w:rsidRPr="00E43CE4">
        <w:rPr>
          <w:sz w:val="22"/>
          <w:szCs w:val="22"/>
        </w:rPr>
        <w:t>2 Quizzes                                                                                                                15%</w:t>
      </w:r>
    </w:p>
    <w:p w:rsidR="008D723A" w:rsidRPr="00E43CE4" w:rsidRDefault="00632F4D" w:rsidP="00632F4D">
      <w:pPr>
        <w:rPr>
          <w:sz w:val="22"/>
          <w:szCs w:val="22"/>
        </w:rPr>
      </w:pPr>
      <w:r>
        <w:rPr>
          <w:sz w:val="22"/>
          <w:szCs w:val="22"/>
        </w:rPr>
        <w:t xml:space="preserve">Midterm                </w:t>
      </w:r>
      <w:r w:rsidR="008D723A" w:rsidRPr="00E43CE4">
        <w:rPr>
          <w:sz w:val="22"/>
          <w:szCs w:val="22"/>
        </w:rPr>
        <w:t xml:space="preserve">                                                               </w:t>
      </w:r>
      <w:r w:rsidR="008D723A">
        <w:rPr>
          <w:sz w:val="22"/>
          <w:szCs w:val="22"/>
        </w:rPr>
        <w:t xml:space="preserve">                               </w:t>
      </w:r>
      <w:r w:rsidR="008D723A" w:rsidRPr="00E43CE4">
        <w:rPr>
          <w:sz w:val="22"/>
          <w:szCs w:val="22"/>
        </w:rPr>
        <w:t xml:space="preserve">    </w:t>
      </w:r>
      <w:r>
        <w:rPr>
          <w:sz w:val="22"/>
          <w:szCs w:val="22"/>
        </w:rPr>
        <w:t>20</w:t>
      </w:r>
      <w:r w:rsidR="008D723A" w:rsidRPr="00E43CE4">
        <w:rPr>
          <w:sz w:val="22"/>
          <w:szCs w:val="22"/>
        </w:rPr>
        <w:t>%</w:t>
      </w:r>
    </w:p>
    <w:p w:rsidR="008D723A" w:rsidRDefault="008D723A" w:rsidP="008D723A">
      <w:pPr>
        <w:rPr>
          <w:sz w:val="22"/>
          <w:szCs w:val="22"/>
        </w:rPr>
      </w:pPr>
      <w:r w:rsidRPr="00E43CE4">
        <w:rPr>
          <w:sz w:val="22"/>
          <w:szCs w:val="22"/>
        </w:rPr>
        <w:t xml:space="preserve">Final exam                                                                          </w:t>
      </w:r>
      <w:r>
        <w:rPr>
          <w:sz w:val="22"/>
          <w:szCs w:val="22"/>
        </w:rPr>
        <w:t xml:space="preserve">                              </w:t>
      </w:r>
      <w:r w:rsidRPr="00E43CE4">
        <w:rPr>
          <w:sz w:val="22"/>
          <w:szCs w:val="22"/>
        </w:rPr>
        <w:t xml:space="preserve">      40%</w:t>
      </w:r>
    </w:p>
    <w:p w:rsidR="008D723A" w:rsidRPr="00E43CE4" w:rsidRDefault="008D723A" w:rsidP="008D723A">
      <w:pPr>
        <w:rPr>
          <w:sz w:val="22"/>
          <w:szCs w:val="22"/>
        </w:rPr>
      </w:pPr>
    </w:p>
    <w:p w:rsidR="00FB1B58" w:rsidRPr="00E43CE4" w:rsidRDefault="00FB1B58" w:rsidP="00FB1B58">
      <w:pPr>
        <w:rPr>
          <w:sz w:val="22"/>
          <w:szCs w:val="22"/>
        </w:rPr>
      </w:pPr>
    </w:p>
    <w:p w:rsidR="00FB1B58" w:rsidRDefault="00FB1B58" w:rsidP="00FB1B58">
      <w:pPr>
        <w:rPr>
          <w:b/>
          <w:sz w:val="22"/>
          <w:szCs w:val="22"/>
        </w:rPr>
      </w:pPr>
      <w:r w:rsidRPr="00E43CE4">
        <w:rPr>
          <w:b/>
          <w:sz w:val="22"/>
          <w:szCs w:val="22"/>
        </w:rPr>
        <w:t>Instructions:</w:t>
      </w:r>
    </w:p>
    <w:p w:rsidR="003E2FBE" w:rsidRPr="00E43CE4" w:rsidRDefault="003E2FBE" w:rsidP="00FB1B58">
      <w:pPr>
        <w:rPr>
          <w:b/>
          <w:sz w:val="22"/>
          <w:szCs w:val="22"/>
        </w:rPr>
      </w:pPr>
    </w:p>
    <w:p w:rsidR="00FB1B58" w:rsidRPr="003E2FBE" w:rsidRDefault="00FB1B58" w:rsidP="003E2FBE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3E2FBE">
        <w:rPr>
          <w:sz w:val="22"/>
          <w:szCs w:val="22"/>
        </w:rPr>
        <w:t>Attendance is compulsory.</w:t>
      </w:r>
    </w:p>
    <w:p w:rsidR="00FB1B58" w:rsidRPr="003E2FBE" w:rsidRDefault="00FB1B58" w:rsidP="003E2FBE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3E2FBE">
        <w:rPr>
          <w:sz w:val="22"/>
          <w:szCs w:val="22"/>
        </w:rPr>
        <w:t>You are exp</w:t>
      </w:r>
      <w:r w:rsidR="00632F4D">
        <w:rPr>
          <w:sz w:val="22"/>
          <w:szCs w:val="22"/>
        </w:rPr>
        <w:t>ected to read the assigned work</w:t>
      </w:r>
      <w:r w:rsidRPr="003E2FBE">
        <w:rPr>
          <w:sz w:val="22"/>
          <w:szCs w:val="22"/>
        </w:rPr>
        <w:t>.</w:t>
      </w:r>
    </w:p>
    <w:p w:rsidR="00FB1B58" w:rsidRPr="003E2FBE" w:rsidRDefault="00FB1B58" w:rsidP="003E2FBE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3E2FBE">
        <w:rPr>
          <w:sz w:val="22"/>
          <w:szCs w:val="22"/>
        </w:rPr>
        <w:t>You will be provided with explanatory notes.</w:t>
      </w:r>
    </w:p>
    <w:p w:rsidR="00FB1B58" w:rsidRPr="003E2FBE" w:rsidRDefault="00E43CE4" w:rsidP="003E2FBE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3E2FBE">
        <w:rPr>
          <w:sz w:val="22"/>
          <w:szCs w:val="22"/>
        </w:rPr>
        <w:t>S</w:t>
      </w:r>
      <w:r w:rsidR="00FB1B58" w:rsidRPr="003E2FBE">
        <w:rPr>
          <w:sz w:val="22"/>
          <w:szCs w:val="22"/>
        </w:rPr>
        <w:t>tudents are exp</w:t>
      </w:r>
      <w:r w:rsidRPr="003E2FBE">
        <w:rPr>
          <w:sz w:val="22"/>
          <w:szCs w:val="22"/>
        </w:rPr>
        <w:t>ected to actively participate in</w:t>
      </w:r>
      <w:r w:rsidR="00FB1B58" w:rsidRPr="003E2FBE">
        <w:rPr>
          <w:sz w:val="22"/>
          <w:szCs w:val="22"/>
        </w:rPr>
        <w:t xml:space="preserve"> the critical analysi</w:t>
      </w:r>
      <w:r w:rsidRPr="003E2FBE">
        <w:rPr>
          <w:sz w:val="22"/>
          <w:szCs w:val="22"/>
        </w:rPr>
        <w:t>s of the assigned text material when they are in class.</w:t>
      </w:r>
    </w:p>
    <w:p w:rsidR="00FB1B58" w:rsidRPr="00E43CE4" w:rsidRDefault="00FB1B58" w:rsidP="002372F7">
      <w:pPr>
        <w:ind w:left="720"/>
        <w:rPr>
          <w:sz w:val="22"/>
          <w:szCs w:val="22"/>
        </w:rPr>
      </w:pPr>
    </w:p>
    <w:sectPr w:rsidR="00FB1B58" w:rsidRPr="00E43CE4" w:rsidSect="00CB5D4F">
      <w:headerReference w:type="default" r:id="rId11"/>
      <w:footerReference w:type="default" r:id="rId12"/>
      <w:pgSz w:w="11905" w:h="16837"/>
      <w:pgMar w:top="1134" w:right="1134" w:bottom="1693" w:left="1134" w:header="720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E54" w:rsidRDefault="008C3E54">
      <w:r>
        <w:separator/>
      </w:r>
    </w:p>
  </w:endnote>
  <w:endnote w:type="continuationSeparator" w:id="1">
    <w:p w:rsidR="008C3E54" w:rsidRDefault="008C3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iandra G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E54" w:rsidRDefault="008C3E54">
    <w:pPr>
      <w:pStyle w:val="Footer"/>
    </w:pPr>
    <w:fldSimple w:instr=" PAGE ">
      <w:r w:rsidR="00F20A1C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E54" w:rsidRDefault="008C3E54">
      <w:r>
        <w:separator/>
      </w:r>
    </w:p>
  </w:footnote>
  <w:footnote w:type="continuationSeparator" w:id="1">
    <w:p w:rsidR="008C3E54" w:rsidRDefault="008C3E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E54" w:rsidRDefault="008C3E54">
    <w:pPr>
      <w:pStyle w:val="Header"/>
    </w:pPr>
    <w:r>
      <w:rPr>
        <w:noProof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6028055</wp:posOffset>
          </wp:positionH>
          <wp:positionV relativeFrom="paragraph">
            <wp:posOffset>-278130</wp:posOffset>
          </wp:positionV>
          <wp:extent cx="342900" cy="342900"/>
          <wp:effectExtent l="19050" t="0" r="0" b="0"/>
          <wp:wrapNone/>
          <wp:docPr id="1" name="Picture 1" descr="PRINCE SOULTAN unv lo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INCE SOULTAN unv lo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Course Title:  Poetry                                                                       Contact Hours: 2 hrs</w:t>
    </w:r>
  </w:p>
  <w:p w:rsidR="008C3E54" w:rsidRDefault="008C3E54" w:rsidP="009D27A9">
    <w:pPr>
      <w:pStyle w:val="Header"/>
      <w:tabs>
        <w:tab w:val="clear" w:pos="9637"/>
      </w:tabs>
    </w:pPr>
    <w:r>
      <w:t xml:space="preserve">Course Number: ENG 324                                                              Fall Sem.: 121    </w:t>
    </w:r>
  </w:p>
  <w:p w:rsidR="008C3E54" w:rsidRDefault="008C3E5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6089"/>
    <w:multiLevelType w:val="hybridMultilevel"/>
    <w:tmpl w:val="697A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A701B"/>
    <w:multiLevelType w:val="hybridMultilevel"/>
    <w:tmpl w:val="09D0D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B1FC4"/>
    <w:multiLevelType w:val="hybridMultilevel"/>
    <w:tmpl w:val="A8E28186"/>
    <w:lvl w:ilvl="0" w:tplc="8BF23A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C16268"/>
    <w:multiLevelType w:val="hybridMultilevel"/>
    <w:tmpl w:val="DA208E82"/>
    <w:lvl w:ilvl="0" w:tplc="8BF23A1C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FA1013B"/>
    <w:multiLevelType w:val="hybridMultilevel"/>
    <w:tmpl w:val="150601D4"/>
    <w:lvl w:ilvl="0" w:tplc="E7C87014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94F92"/>
    <w:multiLevelType w:val="multilevel"/>
    <w:tmpl w:val="8DEAF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F07F18"/>
    <w:multiLevelType w:val="hybridMultilevel"/>
    <w:tmpl w:val="FB44F4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4A46CF"/>
    <w:multiLevelType w:val="multilevel"/>
    <w:tmpl w:val="544A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7611C4"/>
    <w:multiLevelType w:val="hybridMultilevel"/>
    <w:tmpl w:val="DBD04EAE"/>
    <w:lvl w:ilvl="0" w:tplc="11B23926">
      <w:start w:val="16"/>
      <w:numFmt w:val="bullet"/>
      <w:lvlText w:val="-"/>
      <w:lvlJc w:val="left"/>
      <w:pPr>
        <w:ind w:left="405" w:hanging="360"/>
      </w:pPr>
      <w:rPr>
        <w:rFonts w:ascii="Maiandra GD" w:eastAsia="Times New Roman" w:hAnsi="Maiandra G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>
    <w:nsid w:val="4A304AC1"/>
    <w:multiLevelType w:val="multilevel"/>
    <w:tmpl w:val="4AE81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88454B"/>
    <w:multiLevelType w:val="hybridMultilevel"/>
    <w:tmpl w:val="062400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12E29DE"/>
    <w:multiLevelType w:val="hybridMultilevel"/>
    <w:tmpl w:val="C55CE84C"/>
    <w:lvl w:ilvl="0" w:tplc="8BF23A1C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C96EC8"/>
    <w:multiLevelType w:val="hybridMultilevel"/>
    <w:tmpl w:val="C1ECF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E34861"/>
    <w:multiLevelType w:val="hybridMultilevel"/>
    <w:tmpl w:val="CDDAB4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155696"/>
    <w:multiLevelType w:val="hybridMultilevel"/>
    <w:tmpl w:val="14403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3"/>
  </w:num>
  <w:num w:numId="5">
    <w:abstractNumId w:val="8"/>
  </w:num>
  <w:num w:numId="6">
    <w:abstractNumId w:val="13"/>
  </w:num>
  <w:num w:numId="7">
    <w:abstractNumId w:val="14"/>
  </w:num>
  <w:num w:numId="8">
    <w:abstractNumId w:val="4"/>
  </w:num>
  <w:num w:numId="9">
    <w:abstractNumId w:val="9"/>
  </w:num>
  <w:num w:numId="10">
    <w:abstractNumId w:val="5"/>
  </w:num>
  <w:num w:numId="11">
    <w:abstractNumId w:val="7"/>
  </w:num>
  <w:num w:numId="12">
    <w:abstractNumId w:val="1"/>
  </w:num>
  <w:num w:numId="13">
    <w:abstractNumId w:val="0"/>
  </w:num>
  <w:num w:numId="14">
    <w:abstractNumId w:val="10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6540B"/>
    <w:rsid w:val="00007A6A"/>
    <w:rsid w:val="00010FAB"/>
    <w:rsid w:val="00035FE4"/>
    <w:rsid w:val="000367A7"/>
    <w:rsid w:val="000A7B56"/>
    <w:rsid w:val="000D7AD2"/>
    <w:rsid w:val="000E3B5B"/>
    <w:rsid w:val="000E3B65"/>
    <w:rsid w:val="000E46A7"/>
    <w:rsid w:val="001010F4"/>
    <w:rsid w:val="00105297"/>
    <w:rsid w:val="001114BA"/>
    <w:rsid w:val="00114909"/>
    <w:rsid w:val="00126535"/>
    <w:rsid w:val="00137291"/>
    <w:rsid w:val="001465BF"/>
    <w:rsid w:val="0014722E"/>
    <w:rsid w:val="00153974"/>
    <w:rsid w:val="001563E3"/>
    <w:rsid w:val="001A56E9"/>
    <w:rsid w:val="001D7355"/>
    <w:rsid w:val="002056AF"/>
    <w:rsid w:val="0021598E"/>
    <w:rsid w:val="00223B44"/>
    <w:rsid w:val="00224D8B"/>
    <w:rsid w:val="00225494"/>
    <w:rsid w:val="002372F7"/>
    <w:rsid w:val="0028031E"/>
    <w:rsid w:val="002A76BE"/>
    <w:rsid w:val="002B4CAA"/>
    <w:rsid w:val="002B6A75"/>
    <w:rsid w:val="002C753D"/>
    <w:rsid w:val="002F6BAD"/>
    <w:rsid w:val="00305CBD"/>
    <w:rsid w:val="00337D8A"/>
    <w:rsid w:val="003472FB"/>
    <w:rsid w:val="00366C75"/>
    <w:rsid w:val="003910DF"/>
    <w:rsid w:val="0039141B"/>
    <w:rsid w:val="003C7F9B"/>
    <w:rsid w:val="003D5B61"/>
    <w:rsid w:val="003D6A50"/>
    <w:rsid w:val="003E27B4"/>
    <w:rsid w:val="003E2FBE"/>
    <w:rsid w:val="0044476C"/>
    <w:rsid w:val="00452425"/>
    <w:rsid w:val="00452452"/>
    <w:rsid w:val="004A0BED"/>
    <w:rsid w:val="00502818"/>
    <w:rsid w:val="00505FE7"/>
    <w:rsid w:val="00515A0A"/>
    <w:rsid w:val="0052129E"/>
    <w:rsid w:val="00526806"/>
    <w:rsid w:val="00545441"/>
    <w:rsid w:val="00574531"/>
    <w:rsid w:val="0059770D"/>
    <w:rsid w:val="005C3CB5"/>
    <w:rsid w:val="005D1124"/>
    <w:rsid w:val="00617C2E"/>
    <w:rsid w:val="00632F4D"/>
    <w:rsid w:val="0063693B"/>
    <w:rsid w:val="006455F5"/>
    <w:rsid w:val="006500BF"/>
    <w:rsid w:val="006626B4"/>
    <w:rsid w:val="00677CA6"/>
    <w:rsid w:val="00691F9C"/>
    <w:rsid w:val="006923E3"/>
    <w:rsid w:val="006A3706"/>
    <w:rsid w:val="006D667C"/>
    <w:rsid w:val="006F7589"/>
    <w:rsid w:val="00762201"/>
    <w:rsid w:val="007A1A3C"/>
    <w:rsid w:val="007B7526"/>
    <w:rsid w:val="007C04E4"/>
    <w:rsid w:val="007D012E"/>
    <w:rsid w:val="008178F9"/>
    <w:rsid w:val="00865F9F"/>
    <w:rsid w:val="008A47C9"/>
    <w:rsid w:val="008C3E54"/>
    <w:rsid w:val="008D723A"/>
    <w:rsid w:val="009A3D2F"/>
    <w:rsid w:val="009B4D82"/>
    <w:rsid w:val="009B5DBA"/>
    <w:rsid w:val="009C530A"/>
    <w:rsid w:val="009D27A9"/>
    <w:rsid w:val="009D5A22"/>
    <w:rsid w:val="009E5B2F"/>
    <w:rsid w:val="00A11335"/>
    <w:rsid w:val="00A171E3"/>
    <w:rsid w:val="00A46F58"/>
    <w:rsid w:val="00A75C71"/>
    <w:rsid w:val="00A9267A"/>
    <w:rsid w:val="00A96BA5"/>
    <w:rsid w:val="00AB5610"/>
    <w:rsid w:val="00AE729A"/>
    <w:rsid w:val="00B2092A"/>
    <w:rsid w:val="00B22F43"/>
    <w:rsid w:val="00B428E3"/>
    <w:rsid w:val="00B47D79"/>
    <w:rsid w:val="00B51CE2"/>
    <w:rsid w:val="00B57B01"/>
    <w:rsid w:val="00B74FF6"/>
    <w:rsid w:val="00B84752"/>
    <w:rsid w:val="00B86556"/>
    <w:rsid w:val="00B95227"/>
    <w:rsid w:val="00B96428"/>
    <w:rsid w:val="00BB1A80"/>
    <w:rsid w:val="00BB5AB6"/>
    <w:rsid w:val="00BC73AA"/>
    <w:rsid w:val="00C27827"/>
    <w:rsid w:val="00C50DAA"/>
    <w:rsid w:val="00C67A5F"/>
    <w:rsid w:val="00C726A3"/>
    <w:rsid w:val="00C801B1"/>
    <w:rsid w:val="00C87CB2"/>
    <w:rsid w:val="00C97941"/>
    <w:rsid w:val="00CB17A0"/>
    <w:rsid w:val="00CB5D4F"/>
    <w:rsid w:val="00CC4603"/>
    <w:rsid w:val="00CE4D3C"/>
    <w:rsid w:val="00CE50EE"/>
    <w:rsid w:val="00D21A19"/>
    <w:rsid w:val="00D44514"/>
    <w:rsid w:val="00D4709F"/>
    <w:rsid w:val="00D52B1F"/>
    <w:rsid w:val="00D6540B"/>
    <w:rsid w:val="00D87E83"/>
    <w:rsid w:val="00D9212F"/>
    <w:rsid w:val="00DC21B3"/>
    <w:rsid w:val="00DE0A1F"/>
    <w:rsid w:val="00DF4C1E"/>
    <w:rsid w:val="00E315E8"/>
    <w:rsid w:val="00E35FC4"/>
    <w:rsid w:val="00E3600D"/>
    <w:rsid w:val="00E43CE4"/>
    <w:rsid w:val="00E44A27"/>
    <w:rsid w:val="00E75181"/>
    <w:rsid w:val="00EF0D97"/>
    <w:rsid w:val="00F20A1C"/>
    <w:rsid w:val="00F22F86"/>
    <w:rsid w:val="00F26E7C"/>
    <w:rsid w:val="00F3063E"/>
    <w:rsid w:val="00F32606"/>
    <w:rsid w:val="00F5193B"/>
    <w:rsid w:val="00F86A69"/>
    <w:rsid w:val="00FA3849"/>
    <w:rsid w:val="00FB1B58"/>
    <w:rsid w:val="00FC44A6"/>
    <w:rsid w:val="00FE105D"/>
    <w:rsid w:val="00FE5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D4F"/>
    <w:pPr>
      <w:widowControl w:val="0"/>
      <w:suppressAutoHyphens/>
    </w:pPr>
    <w:rPr>
      <w:rFonts w:eastAsia="Lucida Sans Unicode"/>
      <w:kern w:val="1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CB5D4F"/>
  </w:style>
  <w:style w:type="character" w:customStyle="1" w:styleId="WW-Absatz-Standardschriftart">
    <w:name w:val="WW-Absatz-Standardschriftart"/>
    <w:rsid w:val="00CB5D4F"/>
  </w:style>
  <w:style w:type="character" w:customStyle="1" w:styleId="WW-Absatz-Standardschriftart1">
    <w:name w:val="WW-Absatz-Standardschriftart1"/>
    <w:rsid w:val="00CB5D4F"/>
  </w:style>
  <w:style w:type="character" w:customStyle="1" w:styleId="WW-Absatz-Standardschriftart11">
    <w:name w:val="WW-Absatz-Standardschriftart11"/>
    <w:rsid w:val="00CB5D4F"/>
  </w:style>
  <w:style w:type="character" w:customStyle="1" w:styleId="WW-Absatz-Standardschriftart111">
    <w:name w:val="WW-Absatz-Standardschriftart111"/>
    <w:rsid w:val="00CB5D4F"/>
  </w:style>
  <w:style w:type="paragraph" w:customStyle="1" w:styleId="berschrift">
    <w:name w:val="Überschrift"/>
    <w:basedOn w:val="Normal"/>
    <w:next w:val="BodyText"/>
    <w:rsid w:val="00CB5D4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CB5D4F"/>
    <w:pPr>
      <w:spacing w:after="120"/>
    </w:pPr>
  </w:style>
  <w:style w:type="paragraph" w:styleId="List">
    <w:name w:val="List"/>
    <w:basedOn w:val="BodyText"/>
    <w:rsid w:val="00CB5D4F"/>
    <w:rPr>
      <w:rFonts w:cs="Tahoma"/>
    </w:rPr>
  </w:style>
  <w:style w:type="paragraph" w:customStyle="1" w:styleId="Beschriftung">
    <w:name w:val="Beschriftung"/>
    <w:basedOn w:val="Normal"/>
    <w:rsid w:val="00CB5D4F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Normal"/>
    <w:rsid w:val="00CB5D4F"/>
    <w:pPr>
      <w:suppressLineNumbers/>
    </w:pPr>
    <w:rPr>
      <w:rFonts w:cs="Tahoma"/>
    </w:rPr>
  </w:style>
  <w:style w:type="paragraph" w:customStyle="1" w:styleId="Heading">
    <w:name w:val="Heading"/>
    <w:basedOn w:val="Normal"/>
    <w:next w:val="BodyText"/>
    <w:rsid w:val="00CB5D4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aption">
    <w:name w:val="caption"/>
    <w:basedOn w:val="Normal"/>
    <w:qFormat/>
    <w:rsid w:val="00CB5D4F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CB5D4F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rsid w:val="00CB5D4F"/>
    <w:pPr>
      <w:suppressLineNumbers/>
    </w:pPr>
  </w:style>
  <w:style w:type="paragraph" w:customStyle="1" w:styleId="TableHeading">
    <w:name w:val="Table Heading"/>
    <w:basedOn w:val="TableContents"/>
    <w:rsid w:val="00CB5D4F"/>
    <w:pPr>
      <w:jc w:val="center"/>
    </w:pPr>
    <w:rPr>
      <w:b/>
      <w:bCs/>
    </w:rPr>
  </w:style>
  <w:style w:type="paragraph" w:styleId="Footer">
    <w:name w:val="footer"/>
    <w:basedOn w:val="Normal"/>
    <w:rsid w:val="00CB5D4F"/>
    <w:pPr>
      <w:suppressLineNumbers/>
      <w:tabs>
        <w:tab w:val="center" w:pos="4818"/>
        <w:tab w:val="right" w:pos="9637"/>
      </w:tabs>
    </w:pPr>
  </w:style>
  <w:style w:type="paragraph" w:customStyle="1" w:styleId="TabellenInhalt">
    <w:name w:val="Tabellen Inhalt"/>
    <w:basedOn w:val="Normal"/>
    <w:rsid w:val="00CB5D4F"/>
    <w:pPr>
      <w:suppressLineNumbers/>
    </w:pPr>
  </w:style>
  <w:style w:type="paragraph" w:customStyle="1" w:styleId="Tabellenberschrift">
    <w:name w:val="Tabellen Überschrift"/>
    <w:basedOn w:val="TabellenInhalt"/>
    <w:rsid w:val="00CB5D4F"/>
    <w:pPr>
      <w:jc w:val="center"/>
    </w:pPr>
    <w:rPr>
      <w:b/>
      <w:bCs/>
    </w:rPr>
  </w:style>
  <w:style w:type="paragraph" w:styleId="Header">
    <w:name w:val="header"/>
    <w:basedOn w:val="Normal"/>
    <w:rsid w:val="00CB5D4F"/>
    <w:pPr>
      <w:suppressLineNumbers/>
      <w:tabs>
        <w:tab w:val="center" w:pos="4818"/>
        <w:tab w:val="right" w:pos="9637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7D8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37D8A"/>
    <w:rPr>
      <w:rFonts w:ascii="Tahoma" w:eastAsia="Lucida Sans Unicode" w:hAnsi="Tahoma" w:cs="Tahoma"/>
      <w:kern w:val="1"/>
      <w:sz w:val="16"/>
      <w:szCs w:val="16"/>
      <w:lang w:val="en-GB"/>
    </w:rPr>
  </w:style>
  <w:style w:type="character" w:styleId="Hyperlink">
    <w:name w:val="Hyperlink"/>
    <w:rsid w:val="00D52B1F"/>
    <w:rPr>
      <w:color w:val="0000FF"/>
      <w:u w:val="single"/>
    </w:rPr>
  </w:style>
  <w:style w:type="paragraph" w:customStyle="1" w:styleId="author">
    <w:name w:val="author"/>
    <w:basedOn w:val="Normal"/>
    <w:rsid w:val="00CB17A0"/>
    <w:pPr>
      <w:widowControl/>
      <w:suppressAutoHyphens w:val="0"/>
      <w:spacing w:after="144" w:line="288" w:lineRule="atLeast"/>
      <w:ind w:right="3600"/>
    </w:pPr>
    <w:rPr>
      <w:rFonts w:ascii="Verdana" w:eastAsia="Times New Roman" w:hAnsi="Verdana"/>
      <w:kern w:val="0"/>
      <w:lang w:eastAsia="en-GB"/>
    </w:rPr>
  </w:style>
  <w:style w:type="paragraph" w:styleId="ListParagraph">
    <w:name w:val="List Paragraph"/>
    <w:basedOn w:val="Normal"/>
    <w:uiPriority w:val="34"/>
    <w:qFormat/>
    <w:rsid w:val="003E2F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13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23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127774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0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872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77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6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223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6747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572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93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74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1043105">
                                                                  <w:marLeft w:val="0"/>
                                                                  <w:marRight w:val="0"/>
                                                                  <w:marTop w:val="7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FFFFFF"/>
                                                                    <w:left w:val="single" w:sz="6" w:space="0" w:color="FFFFFF"/>
                                                                    <w:bottom w:val="none" w:sz="0" w:space="0" w:color="FFFFFF"/>
                                                                    <w:right w:val="none" w:sz="0" w:space="0" w:color="FFFFFF"/>
                                                                  </w:divBdr>
                                                                </w:div>
                                                                <w:div w:id="1232694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8356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07943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3980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10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8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6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76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75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634976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58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674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123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089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845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59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3877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95457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2" w:color="0076B1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3114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2429778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758592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5251452">
                                                              <w:marLeft w:val="225"/>
                                                              <w:marRight w:val="0"/>
                                                              <w:marTop w:val="4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3245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3080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5758195">
                                                                  <w:marLeft w:val="0"/>
                                                                  <w:marRight w:val="0"/>
                                                                  <w:marTop w:val="7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FFFFFF"/>
                                                                    <w:left w:val="single" w:sz="6" w:space="0" w:color="FFFFFF"/>
                                                                    <w:bottom w:val="none" w:sz="0" w:space="0" w:color="FFFFFF"/>
                                                                    <w:right w:val="none" w:sz="0" w:space="0" w:color="FFFFFF"/>
                                                                  </w:divBdr>
                                                                </w:div>
                                                                <w:div w:id="1029531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347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577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2945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10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22178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10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0862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3073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3096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5937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1714160">
                                                                  <w:marLeft w:val="0"/>
                                                                  <w:marRight w:val="0"/>
                                                                  <w:marTop w:val="7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FFFFFF"/>
                                                                    <w:left w:val="single" w:sz="6" w:space="0" w:color="FFFFFF"/>
                                                                    <w:bottom w:val="none" w:sz="0" w:space="0" w:color="FFFFFF"/>
                                                                    <w:right w:val="none" w:sz="0" w:space="0" w:color="FFFFFF"/>
                                                                  </w:divBdr>
                                                                </w:div>
                                                                <w:div w:id="1926382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8109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7990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2481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6621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13146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07890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475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8502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10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8174483">
                                                                  <w:marLeft w:val="0"/>
                                                                  <w:marRight w:val="0"/>
                                                                  <w:marTop w:val="7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FFFFFF"/>
                                                                    <w:left w:val="single" w:sz="6" w:space="0" w:color="FFFFFF"/>
                                                                    <w:bottom w:val="none" w:sz="0" w:space="0" w:color="FFFFFF"/>
                                                                    <w:right w:val="none" w:sz="0" w:space="0" w:color="FFFFFF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413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07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0492848">
                                                                  <w:marLeft w:val="0"/>
                                                                  <w:marRight w:val="0"/>
                                                                  <w:marTop w:val="7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FFFFFF"/>
                                                                    <w:left w:val="single" w:sz="6" w:space="0" w:color="FFFFFF"/>
                                                                    <w:bottom w:val="none" w:sz="0" w:space="0" w:color="FFFFFF"/>
                                                                    <w:right w:val="none" w:sz="0" w:space="0" w:color="FFFFFF"/>
                                                                  </w:divBdr>
                                                                </w:div>
                                                                <w:div w:id="18004176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5560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9436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ayez@pscw.psu.edu.s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ocsdteachers.org/tzenglish/literature_timeline_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rorchida.wikispaces.com/ENG+324+Poetry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325C7-441A-4C3D-A8A7-CCF4BABBD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Sultan University</Company>
  <LinksUpToDate>false</LinksUpToDate>
  <CharactersWithSpaces>3591</CharactersWithSpaces>
  <SharedDoc>false</SharedDoc>
  <HLinks>
    <vt:vector size="48" baseType="variant">
      <vt:variant>
        <vt:i4>8323161</vt:i4>
      </vt:variant>
      <vt:variant>
        <vt:i4>21</vt:i4>
      </vt:variant>
      <vt:variant>
        <vt:i4>0</vt:i4>
      </vt:variant>
      <vt:variant>
        <vt:i4>5</vt:i4>
      </vt:variant>
      <vt:variant>
        <vt:lpwstr>http://www.google.com/search?q=timeline+of+english+literature&amp;hl=en&amp;rlz+IT4ADBF_enSA</vt:lpwstr>
      </vt:variant>
      <vt:variant>
        <vt:lpwstr/>
      </vt:variant>
      <vt:variant>
        <vt:i4>4980822</vt:i4>
      </vt:variant>
      <vt:variant>
        <vt:i4>18</vt:i4>
      </vt:variant>
      <vt:variant>
        <vt:i4>0</vt:i4>
      </vt:variant>
      <vt:variant>
        <vt:i4>5</vt:i4>
      </vt:variant>
      <vt:variant>
        <vt:lpwstr>http://ks.ac.kr/ycsuh/courses/engsurvey/engsurveyindex/timeline/timeline.htm</vt:lpwstr>
      </vt:variant>
      <vt:variant>
        <vt:lpwstr/>
      </vt:variant>
      <vt:variant>
        <vt:i4>8060978</vt:i4>
      </vt:variant>
      <vt:variant>
        <vt:i4>15</vt:i4>
      </vt:variant>
      <vt:variant>
        <vt:i4>0</vt:i4>
      </vt:variant>
      <vt:variant>
        <vt:i4>5</vt:i4>
      </vt:variant>
      <vt:variant>
        <vt:lpwstr>http://timerime.com/timeline/130293</vt:lpwstr>
      </vt:variant>
      <vt:variant>
        <vt:lpwstr/>
      </vt:variant>
      <vt:variant>
        <vt:i4>3604529</vt:i4>
      </vt:variant>
      <vt:variant>
        <vt:i4>12</vt:i4>
      </vt:variant>
      <vt:variant>
        <vt:i4>0</vt:i4>
      </vt:variant>
      <vt:variant>
        <vt:i4>5</vt:i4>
      </vt:variant>
      <vt:variant>
        <vt:lpwstr>http://itc.gsw.edu/faculty/bdavis/ENGL21210timeline.htm</vt:lpwstr>
      </vt:variant>
      <vt:variant>
        <vt:lpwstr/>
      </vt:variant>
      <vt:variant>
        <vt:i4>393305</vt:i4>
      </vt:variant>
      <vt:variant>
        <vt:i4>9</vt:i4>
      </vt:variant>
      <vt:variant>
        <vt:i4>0</vt:i4>
      </vt:variant>
      <vt:variant>
        <vt:i4>5</vt:i4>
      </vt:variant>
      <vt:variant>
        <vt:lpwstr>http://www.socsdteachers.org/tzenglish/literature_timeline_htm</vt:lpwstr>
      </vt:variant>
      <vt:variant>
        <vt:lpwstr/>
      </vt:variant>
      <vt:variant>
        <vt:i4>7340071</vt:i4>
      </vt:variant>
      <vt:variant>
        <vt:i4>6</vt:i4>
      </vt:variant>
      <vt:variant>
        <vt:i4>0</vt:i4>
      </vt:variant>
      <vt:variant>
        <vt:i4>5</vt:i4>
      </vt:variant>
      <vt:variant>
        <vt:lpwstr>http://drorchida.wikispaces.com/ENG+324+Poetry</vt:lpwstr>
      </vt:variant>
      <vt:variant>
        <vt:lpwstr/>
      </vt:variant>
      <vt:variant>
        <vt:i4>6029415</vt:i4>
      </vt:variant>
      <vt:variant>
        <vt:i4>3</vt:i4>
      </vt:variant>
      <vt:variant>
        <vt:i4>0</vt:i4>
      </vt:variant>
      <vt:variant>
        <vt:i4>5</vt:i4>
      </vt:variant>
      <vt:variant>
        <vt:lpwstr>mailto:nfaiz@pscw.psu.edu.sa</vt:lpwstr>
      </vt:variant>
      <vt:variant>
        <vt:lpwstr/>
      </vt:variant>
      <vt:variant>
        <vt:i4>2818053</vt:i4>
      </vt:variant>
      <vt:variant>
        <vt:i4>0</vt:i4>
      </vt:variant>
      <vt:variant>
        <vt:i4>0</vt:i4>
      </vt:variant>
      <vt:variant>
        <vt:i4>5</vt:i4>
      </vt:variant>
      <vt:variant>
        <vt:lpwstr>mailto:ofayez@pscw.psu.edu.sa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Danielewicz-Betz</dc:creator>
  <cp:lastModifiedBy>akhayat</cp:lastModifiedBy>
  <cp:revision>4</cp:revision>
  <cp:lastPrinted>2012-09-01T08:34:00Z</cp:lastPrinted>
  <dcterms:created xsi:type="dcterms:W3CDTF">2012-09-01T09:45:00Z</dcterms:created>
  <dcterms:modified xsi:type="dcterms:W3CDTF">2012-09-01T10:17:00Z</dcterms:modified>
</cp:coreProperties>
</file>