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597" w:rsidRDefault="00812597" w:rsidP="00812597">
      <w:pPr>
        <w:shd w:val="clear" w:color="auto" w:fill="FFFFFF"/>
        <w:spacing w:before="100" w:beforeAutospacing="1" w:after="100" w:afterAutospacing="1" w:line="240" w:lineRule="auto"/>
        <w:outlineLvl w:val="1"/>
        <w:rPr>
          <w:rFonts w:ascii="Helvetica" w:eastAsia="Times New Roman" w:hAnsi="Helvetica" w:cs="Helvetica"/>
          <w:b/>
          <w:bCs/>
          <w:color w:val="424242"/>
          <w:kern w:val="36"/>
          <w:sz w:val="18"/>
          <w:szCs w:val="18"/>
          <w:lang w:eastAsia="en-GB"/>
        </w:rPr>
      </w:pPr>
      <w:r>
        <w:rPr>
          <w:rFonts w:ascii="Helvetica" w:eastAsia="Times New Roman" w:hAnsi="Helvetica" w:cs="Helvetica"/>
          <w:b/>
          <w:bCs/>
          <w:color w:val="424242"/>
          <w:kern w:val="36"/>
          <w:sz w:val="18"/>
          <w:szCs w:val="18"/>
          <w:lang w:eastAsia="en-GB"/>
        </w:rPr>
        <w:t xml:space="preserve">BBC History: </w:t>
      </w:r>
      <w:hyperlink r:id="rId6" w:history="1">
        <w:r w:rsidRPr="000A63E1">
          <w:rPr>
            <w:rStyle w:val="Hyperlink"/>
            <w:rFonts w:ascii="Helvetica" w:eastAsia="Times New Roman" w:hAnsi="Helvetica" w:cs="Helvetica"/>
            <w:b/>
            <w:bCs/>
            <w:kern w:val="36"/>
            <w:sz w:val="18"/>
            <w:szCs w:val="18"/>
            <w:lang w:eastAsia="en-GB"/>
          </w:rPr>
          <w:t>http://www.bbc.co.uk/history/british/lang_gallery_03.shtml</w:t>
        </w:r>
      </w:hyperlink>
      <w:r>
        <w:rPr>
          <w:rFonts w:ascii="Helvetica" w:eastAsia="Times New Roman" w:hAnsi="Helvetica" w:cs="Helvetica"/>
          <w:b/>
          <w:bCs/>
          <w:color w:val="424242"/>
          <w:kern w:val="36"/>
          <w:sz w:val="18"/>
          <w:szCs w:val="18"/>
          <w:lang w:eastAsia="en-GB"/>
        </w:rPr>
        <w:t xml:space="preserve"> </w:t>
      </w:r>
      <w:bookmarkStart w:id="0" w:name="_GoBack"/>
      <w:bookmarkEnd w:id="0"/>
    </w:p>
    <w:p w:rsidR="00812597" w:rsidRPr="00812597" w:rsidRDefault="00812597" w:rsidP="00812597">
      <w:pPr>
        <w:shd w:val="clear" w:color="auto" w:fill="FFFFFF"/>
        <w:spacing w:before="100" w:beforeAutospacing="1" w:after="100" w:afterAutospacing="1" w:line="240" w:lineRule="auto"/>
        <w:outlineLvl w:val="1"/>
        <w:rPr>
          <w:rFonts w:ascii="Helvetica" w:eastAsia="Times New Roman" w:hAnsi="Helvetica" w:cs="Helvetica"/>
          <w:b/>
          <w:bCs/>
          <w:color w:val="424242"/>
          <w:kern w:val="36"/>
          <w:sz w:val="18"/>
          <w:szCs w:val="18"/>
          <w:lang w:eastAsia="en-GB"/>
        </w:rPr>
      </w:pPr>
      <w:r w:rsidRPr="00812597">
        <w:rPr>
          <w:rFonts w:ascii="Helvetica" w:eastAsia="Times New Roman" w:hAnsi="Helvetica" w:cs="Helvetica"/>
          <w:b/>
          <w:bCs/>
          <w:color w:val="424242"/>
          <w:kern w:val="36"/>
          <w:sz w:val="18"/>
          <w:szCs w:val="18"/>
          <w:lang w:eastAsia="en-GB"/>
        </w:rPr>
        <w:t>The Ages of English</w:t>
      </w:r>
    </w:p>
    <w:p w:rsidR="00812597" w:rsidRPr="00812597" w:rsidRDefault="00812597" w:rsidP="00812597">
      <w:pPr>
        <w:shd w:val="clear" w:color="auto" w:fill="FFFFFF"/>
        <w:spacing w:after="225" w:line="312" w:lineRule="atLeast"/>
        <w:rPr>
          <w:rFonts w:ascii="Verdana" w:eastAsia="Times New Roman" w:hAnsi="Verdana" w:cs="Times New Roman"/>
          <w:color w:val="424242"/>
          <w:sz w:val="20"/>
          <w:szCs w:val="20"/>
          <w:lang w:eastAsia="en-GB"/>
        </w:rPr>
      </w:pPr>
      <w:r w:rsidRPr="00812597">
        <w:rPr>
          <w:rFonts w:ascii="Verdana" w:eastAsia="Times New Roman" w:hAnsi="Verdana" w:cs="Times New Roman"/>
          <w:i/>
          <w:iCs/>
          <w:color w:val="424242"/>
          <w:sz w:val="20"/>
          <w:szCs w:val="20"/>
          <w:lang w:eastAsia="en-GB"/>
        </w:rPr>
        <w:t>By David Crystal</w:t>
      </w:r>
      <w:r w:rsidRPr="00812597">
        <w:rPr>
          <w:rFonts w:ascii="Verdana" w:eastAsia="Times New Roman" w:hAnsi="Verdana" w:cs="Times New Roman"/>
          <w:i/>
          <w:iCs/>
          <w:color w:val="424242"/>
          <w:sz w:val="20"/>
          <w:szCs w:val="20"/>
          <w:lang w:eastAsia="en-GB"/>
        </w:rPr>
        <w:br/>
        <w:t>Last updated 2011-02-17</w:t>
      </w:r>
    </w:p>
    <w:p w:rsidR="00812597" w:rsidRPr="00812597" w:rsidRDefault="00812597" w:rsidP="00812597">
      <w:pPr>
        <w:numPr>
          <w:ilvl w:val="0"/>
          <w:numId w:val="1"/>
        </w:numPr>
        <w:shd w:val="clear" w:color="auto" w:fill="FFFFFF"/>
        <w:spacing w:after="75" w:line="336" w:lineRule="atLeast"/>
        <w:ind w:left="225"/>
        <w:rPr>
          <w:rFonts w:ascii="Verdana" w:eastAsia="Times New Roman" w:hAnsi="Verdana" w:cs="Times New Roman"/>
          <w:color w:val="424242"/>
          <w:sz w:val="20"/>
          <w:szCs w:val="20"/>
          <w:lang w:eastAsia="en-GB"/>
        </w:rPr>
      </w:pPr>
      <w:r w:rsidRPr="00812597">
        <w:rPr>
          <w:rFonts w:ascii="Verdana" w:eastAsia="Times New Roman" w:hAnsi="Verdana" w:cs="Times New Roman"/>
          <w:b/>
          <w:bCs/>
          <w:color w:val="424242"/>
          <w:sz w:val="20"/>
          <w:szCs w:val="20"/>
          <w:lang w:eastAsia="en-GB"/>
        </w:rPr>
        <w:t>The Anglo Saxon invasions 449AD</w:t>
      </w:r>
    </w:p>
    <w:p w:rsidR="00812597" w:rsidRPr="00812597" w:rsidRDefault="00812597" w:rsidP="00812597">
      <w:pPr>
        <w:numPr>
          <w:ilvl w:val="0"/>
          <w:numId w:val="1"/>
        </w:numPr>
        <w:shd w:val="clear" w:color="auto" w:fill="FFFFFF"/>
        <w:spacing w:after="75" w:line="336" w:lineRule="atLeast"/>
        <w:ind w:left="225"/>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With the Roman Empire fast falling apart, the British provinces are cut loose sometime in the early 5th century. Despite more than 400 years in charge, the Romans don't leave much of their Latin language behind, beyond the occasional place name.</w:t>
      </w:r>
    </w:p>
    <w:p w:rsidR="00812597" w:rsidRPr="00812597" w:rsidRDefault="00812597" w:rsidP="00812597">
      <w:pPr>
        <w:shd w:val="clear" w:color="auto" w:fill="FFFFFF"/>
        <w:spacing w:after="225" w:line="312" w:lineRule="atLeast"/>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 xml:space="preserve">Unsurprisingly, barbarian invaders, such as the </w:t>
      </w:r>
      <w:proofErr w:type="spellStart"/>
      <w:r w:rsidRPr="00812597">
        <w:rPr>
          <w:rFonts w:ascii="Verdana" w:eastAsia="Times New Roman" w:hAnsi="Verdana" w:cs="Times New Roman"/>
          <w:color w:val="424242"/>
          <w:sz w:val="20"/>
          <w:szCs w:val="20"/>
          <w:lang w:eastAsia="en-GB"/>
        </w:rPr>
        <w:t>Picts</w:t>
      </w:r>
      <w:proofErr w:type="spellEnd"/>
      <w:r w:rsidRPr="00812597">
        <w:rPr>
          <w:rFonts w:ascii="Verdana" w:eastAsia="Times New Roman" w:hAnsi="Verdana" w:cs="Times New Roman"/>
          <w:color w:val="424242"/>
          <w:sz w:val="20"/>
          <w:szCs w:val="20"/>
          <w:lang w:eastAsia="en-GB"/>
        </w:rPr>
        <w:t xml:space="preserve"> and Scots, are already clamouring at the borders, and the beleaguered Britons turn to a variety of Germanic tribes for 'protection'. From 449AD, the Angles, Saxons, and Jutes begin to arrive and aggressively set up home. Many native Britons take to their heels and retreat west to Cornwall, Wales and Cumbria.</w:t>
      </w:r>
    </w:p>
    <w:p w:rsidR="00812597" w:rsidRPr="00812597" w:rsidRDefault="00812597" w:rsidP="00812597">
      <w:pPr>
        <w:shd w:val="clear" w:color="auto" w:fill="FFFFFF"/>
        <w:spacing w:after="225" w:line="312" w:lineRule="atLeast"/>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 xml:space="preserve">Cornish, Welsh and </w:t>
      </w:r>
      <w:proofErr w:type="spellStart"/>
      <w:r w:rsidRPr="00812597">
        <w:rPr>
          <w:rFonts w:ascii="Verdana" w:eastAsia="Times New Roman" w:hAnsi="Verdana" w:cs="Times New Roman"/>
          <w:color w:val="424242"/>
          <w:sz w:val="20"/>
          <w:szCs w:val="20"/>
          <w:lang w:eastAsia="en-GB"/>
        </w:rPr>
        <w:t>Cumbric</w:t>
      </w:r>
      <w:proofErr w:type="spellEnd"/>
      <w:r w:rsidRPr="00812597">
        <w:rPr>
          <w:rFonts w:ascii="Verdana" w:eastAsia="Times New Roman" w:hAnsi="Verdana" w:cs="Times New Roman"/>
          <w:color w:val="424242"/>
          <w:sz w:val="20"/>
          <w:szCs w:val="20"/>
          <w:lang w:eastAsia="en-GB"/>
        </w:rPr>
        <w:t xml:space="preserve"> languages develop, but the Celtic culture of central, southern and north eastern England doesn't stand a chance in a land ruled by Anglo Saxons.</w:t>
      </w:r>
    </w:p>
    <w:p w:rsidR="00812597" w:rsidRPr="00812597" w:rsidRDefault="00812597" w:rsidP="00812597">
      <w:pPr>
        <w:numPr>
          <w:ilvl w:val="0"/>
          <w:numId w:val="2"/>
        </w:numPr>
        <w:shd w:val="clear" w:color="auto" w:fill="FFFFFF"/>
        <w:spacing w:after="75" w:line="336" w:lineRule="atLeast"/>
        <w:ind w:left="225"/>
        <w:rPr>
          <w:rFonts w:ascii="Verdana" w:eastAsia="Times New Roman" w:hAnsi="Verdana" w:cs="Times New Roman"/>
          <w:color w:val="424242"/>
          <w:sz w:val="20"/>
          <w:szCs w:val="20"/>
          <w:lang w:eastAsia="en-GB"/>
        </w:rPr>
      </w:pPr>
      <w:r w:rsidRPr="00812597">
        <w:rPr>
          <w:rFonts w:ascii="Verdana" w:eastAsia="Times New Roman" w:hAnsi="Verdana" w:cs="Times New Roman"/>
          <w:b/>
          <w:bCs/>
          <w:color w:val="424242"/>
          <w:sz w:val="20"/>
          <w:szCs w:val="20"/>
          <w:lang w:eastAsia="en-GB"/>
        </w:rPr>
        <w:t>Language development</w:t>
      </w:r>
    </w:p>
    <w:p w:rsidR="00812597" w:rsidRPr="00812597" w:rsidRDefault="00812597" w:rsidP="00812597">
      <w:pPr>
        <w:numPr>
          <w:ilvl w:val="0"/>
          <w:numId w:val="2"/>
        </w:numPr>
        <w:shd w:val="clear" w:color="auto" w:fill="FFFFFF"/>
        <w:spacing w:after="75" w:line="336" w:lineRule="atLeast"/>
        <w:ind w:left="225"/>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The Anglo Saxons have little time for the native Celtic language, preferring to use their own tongue and its runic script. Christian missionaries begin to arrive in 597AD, led by Augustine. They bring with them a huge Latin vocabulary, and produce large numbers of manuscripts, in the form of the Bible and other religious texts. In the process, the missionaries sow the first seeds of literacy.</w:t>
      </w:r>
    </w:p>
    <w:p w:rsidR="00812597" w:rsidRPr="00812597" w:rsidRDefault="00812597" w:rsidP="00812597">
      <w:pPr>
        <w:shd w:val="clear" w:color="auto" w:fill="FFFFFF"/>
        <w:spacing w:after="225" w:line="312" w:lineRule="atLeast"/>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There is no standard system of spelling, so scribes spell words the way they are sounded in their part of the country. As a result, we have evidence of Old English dialects.</w:t>
      </w:r>
    </w:p>
    <w:p w:rsidR="00812597" w:rsidRPr="00812597" w:rsidRDefault="00812597" w:rsidP="00812597">
      <w:pPr>
        <w:shd w:val="clear" w:color="auto" w:fill="FFFFFF"/>
        <w:spacing w:after="225" w:line="312" w:lineRule="atLeast"/>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Four major dialects emerge in England: Northumbrian in the north; Mercian in the midlands; West Saxon in the south and west; and Kentish in the south east. Most Old English documents are written in West Saxon, the dialect of the politically prestigious area of Wessex, where Alfred the Great would rule in the 9th century.</w:t>
      </w:r>
    </w:p>
    <w:p w:rsidR="00812597" w:rsidRPr="00812597" w:rsidRDefault="00812597" w:rsidP="00812597">
      <w:pPr>
        <w:numPr>
          <w:ilvl w:val="0"/>
          <w:numId w:val="3"/>
        </w:numPr>
        <w:shd w:val="clear" w:color="auto" w:fill="FFFFFF"/>
        <w:spacing w:after="75" w:line="336" w:lineRule="atLeast"/>
        <w:ind w:left="225"/>
        <w:rPr>
          <w:rFonts w:ascii="Verdana" w:eastAsia="Times New Roman" w:hAnsi="Verdana" w:cs="Times New Roman"/>
          <w:color w:val="424242"/>
          <w:sz w:val="20"/>
          <w:szCs w:val="20"/>
          <w:lang w:eastAsia="en-GB"/>
        </w:rPr>
      </w:pPr>
      <w:r w:rsidRPr="00812597">
        <w:rPr>
          <w:rFonts w:ascii="Verdana" w:eastAsia="Times New Roman" w:hAnsi="Verdana" w:cs="Times New Roman"/>
          <w:b/>
          <w:bCs/>
          <w:color w:val="424242"/>
          <w:sz w:val="20"/>
          <w:szCs w:val="20"/>
          <w:lang w:eastAsia="en-GB"/>
        </w:rPr>
        <w:t>The Viking Raids Begin - 787AD</w:t>
      </w:r>
    </w:p>
    <w:p w:rsidR="00812597" w:rsidRPr="00812597" w:rsidRDefault="00812597" w:rsidP="00812597">
      <w:pPr>
        <w:numPr>
          <w:ilvl w:val="0"/>
          <w:numId w:val="3"/>
        </w:numPr>
        <w:shd w:val="clear" w:color="auto" w:fill="FFFFFF"/>
        <w:spacing w:after="75" w:line="336" w:lineRule="atLeast"/>
        <w:ind w:left="225"/>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The Vikings begin raiding Britain in 787AD and continue periodically until the 11th century. In less than a hundred years, these ferocious Danes rule most of eastern England, and remain in power until the Anglo Saxons strike back under Alfred the Great in 878AD.</w:t>
      </w:r>
    </w:p>
    <w:p w:rsidR="00812597" w:rsidRPr="00812597" w:rsidRDefault="00812597" w:rsidP="00812597">
      <w:pPr>
        <w:shd w:val="clear" w:color="auto" w:fill="FFFFFF"/>
        <w:spacing w:after="225" w:line="312" w:lineRule="atLeast"/>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The Danes suddenly find themselves restricted to an area called the '</w:t>
      </w:r>
      <w:proofErr w:type="spellStart"/>
      <w:r w:rsidRPr="00812597">
        <w:rPr>
          <w:rFonts w:ascii="Verdana" w:eastAsia="Times New Roman" w:hAnsi="Verdana" w:cs="Times New Roman"/>
          <w:color w:val="424242"/>
          <w:sz w:val="20"/>
          <w:szCs w:val="20"/>
          <w:lang w:eastAsia="en-GB"/>
        </w:rPr>
        <w:t>Danelaw</w:t>
      </w:r>
      <w:proofErr w:type="spellEnd"/>
      <w:r w:rsidRPr="00812597">
        <w:rPr>
          <w:rFonts w:ascii="Verdana" w:eastAsia="Times New Roman" w:hAnsi="Verdana" w:cs="Times New Roman"/>
          <w:color w:val="424242"/>
          <w:sz w:val="20"/>
          <w:szCs w:val="20"/>
          <w:lang w:eastAsia="en-GB"/>
        </w:rPr>
        <w:t>' – roughly the areas north east of a diagonal line from Chester to London. But the Danes retaliate, and by 980AD, a series of fresh assaults brings the rest of England under the rule of a Danish king, Cnut (Canute), in 1016. Danish dominance lasts until 1042.</w:t>
      </w:r>
    </w:p>
    <w:p w:rsidR="00812597" w:rsidRPr="00812597" w:rsidRDefault="00812597" w:rsidP="00812597">
      <w:pPr>
        <w:numPr>
          <w:ilvl w:val="0"/>
          <w:numId w:val="4"/>
        </w:numPr>
        <w:shd w:val="clear" w:color="auto" w:fill="FFFFFF"/>
        <w:spacing w:after="75" w:line="336" w:lineRule="atLeast"/>
        <w:ind w:left="225"/>
        <w:rPr>
          <w:rFonts w:ascii="Verdana" w:eastAsia="Times New Roman" w:hAnsi="Verdana" w:cs="Times New Roman"/>
          <w:color w:val="424242"/>
          <w:sz w:val="20"/>
          <w:szCs w:val="20"/>
          <w:lang w:eastAsia="en-GB"/>
        </w:rPr>
      </w:pPr>
      <w:r w:rsidRPr="00812597">
        <w:rPr>
          <w:rFonts w:ascii="Verdana" w:eastAsia="Times New Roman" w:hAnsi="Verdana" w:cs="Times New Roman"/>
          <w:b/>
          <w:bCs/>
          <w:color w:val="424242"/>
          <w:sz w:val="20"/>
          <w:szCs w:val="20"/>
          <w:lang w:eastAsia="en-GB"/>
        </w:rPr>
        <w:lastRenderedPageBreak/>
        <w:t xml:space="preserve">Language development </w:t>
      </w:r>
    </w:p>
    <w:p w:rsidR="00812597" w:rsidRPr="00812597" w:rsidRDefault="00812597" w:rsidP="00812597">
      <w:pPr>
        <w:numPr>
          <w:ilvl w:val="0"/>
          <w:numId w:val="4"/>
        </w:numPr>
        <w:shd w:val="clear" w:color="auto" w:fill="FFFFFF"/>
        <w:spacing w:after="75" w:line="336" w:lineRule="atLeast"/>
        <w:ind w:left="225"/>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The language of the Danes exerts an immense and long lasting influence on Old English, especially in the north and east. More than 1,500 place names in England have Scandinavian origins, particularly in Yorkshire and Lincolnshire.</w:t>
      </w:r>
    </w:p>
    <w:p w:rsidR="00812597" w:rsidRPr="00812597" w:rsidRDefault="00812597" w:rsidP="00812597">
      <w:pPr>
        <w:shd w:val="clear" w:color="auto" w:fill="FFFFFF"/>
        <w:spacing w:after="225" w:line="312" w:lineRule="atLeast"/>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For example, the '-by' in names like Rugby and Grimsby means 'farm' or 'town; the '-</w:t>
      </w:r>
      <w:proofErr w:type="spellStart"/>
      <w:proofErr w:type="gramStart"/>
      <w:r w:rsidRPr="00812597">
        <w:rPr>
          <w:rFonts w:ascii="Verdana" w:eastAsia="Times New Roman" w:hAnsi="Verdana" w:cs="Times New Roman"/>
          <w:color w:val="424242"/>
          <w:sz w:val="20"/>
          <w:szCs w:val="20"/>
          <w:lang w:eastAsia="en-GB"/>
        </w:rPr>
        <w:t>thorpe</w:t>
      </w:r>
      <w:proofErr w:type="spellEnd"/>
      <w:proofErr w:type="gramEnd"/>
      <w:r w:rsidRPr="00812597">
        <w:rPr>
          <w:rFonts w:ascii="Verdana" w:eastAsia="Times New Roman" w:hAnsi="Verdana" w:cs="Times New Roman"/>
          <w:color w:val="424242"/>
          <w:sz w:val="20"/>
          <w:szCs w:val="20"/>
          <w:lang w:eastAsia="en-GB"/>
        </w:rPr>
        <w:t xml:space="preserve">' in </w:t>
      </w:r>
      <w:proofErr w:type="spellStart"/>
      <w:r w:rsidRPr="00812597">
        <w:rPr>
          <w:rFonts w:ascii="Verdana" w:eastAsia="Times New Roman" w:hAnsi="Verdana" w:cs="Times New Roman"/>
          <w:color w:val="424242"/>
          <w:sz w:val="20"/>
          <w:szCs w:val="20"/>
          <w:lang w:eastAsia="en-GB"/>
        </w:rPr>
        <w:t>Althorpe</w:t>
      </w:r>
      <w:proofErr w:type="spellEnd"/>
      <w:r w:rsidRPr="00812597">
        <w:rPr>
          <w:rFonts w:ascii="Verdana" w:eastAsia="Times New Roman" w:hAnsi="Verdana" w:cs="Times New Roman"/>
          <w:color w:val="424242"/>
          <w:sz w:val="20"/>
          <w:szCs w:val="20"/>
          <w:lang w:eastAsia="en-GB"/>
        </w:rPr>
        <w:t xml:space="preserve"> and </w:t>
      </w:r>
      <w:proofErr w:type="spellStart"/>
      <w:r w:rsidRPr="00812597">
        <w:rPr>
          <w:rFonts w:ascii="Verdana" w:eastAsia="Times New Roman" w:hAnsi="Verdana" w:cs="Times New Roman"/>
          <w:color w:val="424242"/>
          <w:sz w:val="20"/>
          <w:szCs w:val="20"/>
          <w:lang w:eastAsia="en-GB"/>
        </w:rPr>
        <w:t>Linthorpe</w:t>
      </w:r>
      <w:proofErr w:type="spellEnd"/>
      <w:r w:rsidRPr="00812597">
        <w:rPr>
          <w:rFonts w:ascii="Verdana" w:eastAsia="Times New Roman" w:hAnsi="Verdana" w:cs="Times New Roman"/>
          <w:color w:val="424242"/>
          <w:sz w:val="20"/>
          <w:szCs w:val="20"/>
          <w:lang w:eastAsia="en-GB"/>
        </w:rPr>
        <w:t xml:space="preserve"> means 'village'; and the '-</w:t>
      </w:r>
      <w:proofErr w:type="spellStart"/>
      <w:r w:rsidRPr="00812597">
        <w:rPr>
          <w:rFonts w:ascii="Verdana" w:eastAsia="Times New Roman" w:hAnsi="Verdana" w:cs="Times New Roman"/>
          <w:color w:val="424242"/>
          <w:sz w:val="20"/>
          <w:szCs w:val="20"/>
          <w:lang w:eastAsia="en-GB"/>
        </w:rPr>
        <w:t>thwaite</w:t>
      </w:r>
      <w:proofErr w:type="spellEnd"/>
      <w:r w:rsidRPr="00812597">
        <w:rPr>
          <w:rFonts w:ascii="Verdana" w:eastAsia="Times New Roman" w:hAnsi="Verdana" w:cs="Times New Roman"/>
          <w:color w:val="424242"/>
          <w:sz w:val="20"/>
          <w:szCs w:val="20"/>
          <w:lang w:eastAsia="en-GB"/>
        </w:rPr>
        <w:t xml:space="preserve">' in Braithwaite and </w:t>
      </w:r>
      <w:proofErr w:type="spellStart"/>
      <w:r w:rsidRPr="00812597">
        <w:rPr>
          <w:rFonts w:ascii="Verdana" w:eastAsia="Times New Roman" w:hAnsi="Verdana" w:cs="Times New Roman"/>
          <w:color w:val="424242"/>
          <w:sz w:val="20"/>
          <w:szCs w:val="20"/>
          <w:lang w:eastAsia="en-GB"/>
        </w:rPr>
        <w:t>Langthwaite</w:t>
      </w:r>
      <w:proofErr w:type="spellEnd"/>
      <w:r w:rsidRPr="00812597">
        <w:rPr>
          <w:rFonts w:ascii="Verdana" w:eastAsia="Times New Roman" w:hAnsi="Verdana" w:cs="Times New Roman"/>
          <w:color w:val="424242"/>
          <w:sz w:val="20"/>
          <w:szCs w:val="20"/>
          <w:lang w:eastAsia="en-GB"/>
        </w:rPr>
        <w:t xml:space="preserve"> means 'isolated area'.</w:t>
      </w:r>
    </w:p>
    <w:p w:rsidR="00812597" w:rsidRPr="00812597" w:rsidRDefault="00812597" w:rsidP="00812597">
      <w:pPr>
        <w:shd w:val="clear" w:color="auto" w:fill="FFFFFF"/>
        <w:spacing w:after="225" w:line="312" w:lineRule="atLeast"/>
        <w:rPr>
          <w:rFonts w:ascii="Verdana" w:eastAsia="Times New Roman" w:hAnsi="Verdana" w:cs="Times New Roman"/>
          <w:color w:val="424242"/>
          <w:sz w:val="20"/>
          <w:szCs w:val="20"/>
          <w:lang w:eastAsia="en-GB"/>
        </w:rPr>
      </w:pPr>
      <w:r w:rsidRPr="00812597">
        <w:rPr>
          <w:rFonts w:ascii="Verdana" w:eastAsia="Times New Roman" w:hAnsi="Verdana" w:cs="Times New Roman"/>
          <w:color w:val="424242"/>
          <w:sz w:val="20"/>
          <w:szCs w:val="20"/>
          <w:lang w:eastAsia="en-GB"/>
        </w:rPr>
        <w:t>Many Scandinavian personal names come from this time, especially those ending in '-son'. And some very common words – 'both', 'same', 'get', 'give', 'take' - enter the language, as do regular English pronouns like 'they', 'them', 'their'. During this period, over 1,800 words of probable Scandinavian origin enter the language.</w:t>
      </w:r>
    </w:p>
    <w:p w:rsidR="00DC3AAF" w:rsidRDefault="00DC3AAF"/>
    <w:sectPr w:rsidR="00DC3A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F5130"/>
    <w:multiLevelType w:val="multilevel"/>
    <w:tmpl w:val="AF6E8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8B1F84"/>
    <w:multiLevelType w:val="multilevel"/>
    <w:tmpl w:val="8BC6A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166B65"/>
    <w:multiLevelType w:val="multilevel"/>
    <w:tmpl w:val="B1D6F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5C56AAD"/>
    <w:multiLevelType w:val="multilevel"/>
    <w:tmpl w:val="8D44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597"/>
    <w:rsid w:val="00036CD1"/>
    <w:rsid w:val="0006087E"/>
    <w:rsid w:val="000A6332"/>
    <w:rsid w:val="000C5F88"/>
    <w:rsid w:val="000C6CD2"/>
    <w:rsid w:val="000E3CE7"/>
    <w:rsid w:val="0010702C"/>
    <w:rsid w:val="00173469"/>
    <w:rsid w:val="001C3B39"/>
    <w:rsid w:val="001D4F93"/>
    <w:rsid w:val="001E1425"/>
    <w:rsid w:val="001E23E0"/>
    <w:rsid w:val="00224AF2"/>
    <w:rsid w:val="002506B8"/>
    <w:rsid w:val="0026118F"/>
    <w:rsid w:val="00264EAF"/>
    <w:rsid w:val="00267CD7"/>
    <w:rsid w:val="002B7586"/>
    <w:rsid w:val="002D7392"/>
    <w:rsid w:val="002F1A82"/>
    <w:rsid w:val="00331846"/>
    <w:rsid w:val="003348A1"/>
    <w:rsid w:val="00390388"/>
    <w:rsid w:val="003B2D6A"/>
    <w:rsid w:val="003E1663"/>
    <w:rsid w:val="004322E0"/>
    <w:rsid w:val="004341B7"/>
    <w:rsid w:val="00454ABC"/>
    <w:rsid w:val="004C342C"/>
    <w:rsid w:val="004E740C"/>
    <w:rsid w:val="00555C64"/>
    <w:rsid w:val="00565E64"/>
    <w:rsid w:val="00572DEC"/>
    <w:rsid w:val="005C23B5"/>
    <w:rsid w:val="005C250E"/>
    <w:rsid w:val="005E7E3D"/>
    <w:rsid w:val="005F055C"/>
    <w:rsid w:val="00603B38"/>
    <w:rsid w:val="0063188B"/>
    <w:rsid w:val="00641614"/>
    <w:rsid w:val="00656228"/>
    <w:rsid w:val="0067028D"/>
    <w:rsid w:val="0067547C"/>
    <w:rsid w:val="006B1521"/>
    <w:rsid w:val="006C0CB1"/>
    <w:rsid w:val="00732E4B"/>
    <w:rsid w:val="00791A4D"/>
    <w:rsid w:val="007A06A9"/>
    <w:rsid w:val="007B5E6F"/>
    <w:rsid w:val="007D4529"/>
    <w:rsid w:val="007E52E6"/>
    <w:rsid w:val="00804AB6"/>
    <w:rsid w:val="00812477"/>
    <w:rsid w:val="00812597"/>
    <w:rsid w:val="00837606"/>
    <w:rsid w:val="00853151"/>
    <w:rsid w:val="00861B87"/>
    <w:rsid w:val="00877171"/>
    <w:rsid w:val="008814C6"/>
    <w:rsid w:val="008B2268"/>
    <w:rsid w:val="009027A3"/>
    <w:rsid w:val="009065B2"/>
    <w:rsid w:val="009133A2"/>
    <w:rsid w:val="00935EA2"/>
    <w:rsid w:val="00941BCC"/>
    <w:rsid w:val="00950A96"/>
    <w:rsid w:val="009660CD"/>
    <w:rsid w:val="0096668D"/>
    <w:rsid w:val="00966902"/>
    <w:rsid w:val="00974D93"/>
    <w:rsid w:val="00983FE1"/>
    <w:rsid w:val="009C16AE"/>
    <w:rsid w:val="009C7274"/>
    <w:rsid w:val="009F5265"/>
    <w:rsid w:val="00A1027F"/>
    <w:rsid w:val="00A43CC8"/>
    <w:rsid w:val="00A567BC"/>
    <w:rsid w:val="00AA3455"/>
    <w:rsid w:val="00AE7669"/>
    <w:rsid w:val="00B04382"/>
    <w:rsid w:val="00B10337"/>
    <w:rsid w:val="00B123EE"/>
    <w:rsid w:val="00B16E86"/>
    <w:rsid w:val="00B74CCD"/>
    <w:rsid w:val="00BA6293"/>
    <w:rsid w:val="00BA7927"/>
    <w:rsid w:val="00C064E0"/>
    <w:rsid w:val="00C40DCB"/>
    <w:rsid w:val="00C767F4"/>
    <w:rsid w:val="00CC3F3D"/>
    <w:rsid w:val="00D02F57"/>
    <w:rsid w:val="00D07BB0"/>
    <w:rsid w:val="00D10685"/>
    <w:rsid w:val="00D5281D"/>
    <w:rsid w:val="00D7695F"/>
    <w:rsid w:val="00DB4934"/>
    <w:rsid w:val="00DB79FE"/>
    <w:rsid w:val="00DC3AAF"/>
    <w:rsid w:val="00DD1DCE"/>
    <w:rsid w:val="00DF3A44"/>
    <w:rsid w:val="00E21182"/>
    <w:rsid w:val="00E723D8"/>
    <w:rsid w:val="00EA0BB7"/>
    <w:rsid w:val="00F03AF8"/>
    <w:rsid w:val="00F32F5B"/>
    <w:rsid w:val="00F67B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25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25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378252">
      <w:bodyDiv w:val="1"/>
      <w:marLeft w:val="0"/>
      <w:marRight w:val="0"/>
      <w:marTop w:val="0"/>
      <w:marBottom w:val="0"/>
      <w:divBdr>
        <w:top w:val="none" w:sz="0" w:space="0" w:color="auto"/>
        <w:left w:val="none" w:sz="0" w:space="0" w:color="auto"/>
        <w:bottom w:val="none" w:sz="0" w:space="0" w:color="auto"/>
        <w:right w:val="none" w:sz="0" w:space="0" w:color="auto"/>
      </w:divBdr>
      <w:divsChild>
        <w:div w:id="1579554231">
          <w:marLeft w:val="0"/>
          <w:marRight w:val="0"/>
          <w:marTop w:val="0"/>
          <w:marBottom w:val="0"/>
          <w:divBdr>
            <w:top w:val="none" w:sz="0" w:space="0" w:color="auto"/>
            <w:left w:val="none" w:sz="0" w:space="0" w:color="auto"/>
            <w:bottom w:val="none" w:sz="0" w:space="0" w:color="auto"/>
            <w:right w:val="none" w:sz="0" w:space="0" w:color="auto"/>
          </w:divBdr>
          <w:divsChild>
            <w:div w:id="376859077">
              <w:marLeft w:val="0"/>
              <w:marRight w:val="0"/>
              <w:marTop w:val="0"/>
              <w:marBottom w:val="0"/>
              <w:divBdr>
                <w:top w:val="none" w:sz="0" w:space="0" w:color="auto"/>
                <w:left w:val="none" w:sz="0" w:space="0" w:color="auto"/>
                <w:bottom w:val="none" w:sz="0" w:space="0" w:color="auto"/>
                <w:right w:val="none" w:sz="0" w:space="0" w:color="auto"/>
              </w:divBdr>
              <w:divsChild>
                <w:div w:id="587616766">
                  <w:marLeft w:val="0"/>
                  <w:marRight w:val="0"/>
                  <w:marTop w:val="0"/>
                  <w:marBottom w:val="0"/>
                  <w:divBdr>
                    <w:top w:val="none" w:sz="0" w:space="0" w:color="auto"/>
                    <w:left w:val="none" w:sz="0" w:space="0" w:color="auto"/>
                    <w:bottom w:val="none" w:sz="0" w:space="0" w:color="auto"/>
                    <w:right w:val="none" w:sz="0" w:space="0" w:color="auto"/>
                  </w:divBdr>
                  <w:divsChild>
                    <w:div w:id="1944995158">
                      <w:marLeft w:val="0"/>
                      <w:marRight w:val="0"/>
                      <w:marTop w:val="0"/>
                      <w:marBottom w:val="0"/>
                      <w:divBdr>
                        <w:top w:val="none" w:sz="0" w:space="0" w:color="auto"/>
                        <w:left w:val="none" w:sz="0" w:space="0" w:color="auto"/>
                        <w:bottom w:val="none" w:sz="0" w:space="0" w:color="auto"/>
                        <w:right w:val="none" w:sz="0" w:space="0" w:color="auto"/>
                      </w:divBdr>
                      <w:divsChild>
                        <w:div w:id="1277104549">
                          <w:marLeft w:val="0"/>
                          <w:marRight w:val="0"/>
                          <w:marTop w:val="0"/>
                          <w:marBottom w:val="0"/>
                          <w:divBdr>
                            <w:top w:val="none" w:sz="0" w:space="0" w:color="auto"/>
                            <w:left w:val="none" w:sz="0" w:space="0" w:color="auto"/>
                            <w:bottom w:val="none" w:sz="0" w:space="0" w:color="auto"/>
                            <w:right w:val="none" w:sz="0" w:space="0" w:color="auto"/>
                          </w:divBdr>
                          <w:divsChild>
                            <w:div w:id="1248614795">
                              <w:marLeft w:val="0"/>
                              <w:marRight w:val="0"/>
                              <w:marTop w:val="0"/>
                              <w:marBottom w:val="150"/>
                              <w:divBdr>
                                <w:top w:val="none" w:sz="0" w:space="0" w:color="auto"/>
                                <w:left w:val="none" w:sz="0" w:space="0" w:color="auto"/>
                                <w:bottom w:val="none" w:sz="0" w:space="0" w:color="auto"/>
                                <w:right w:val="none" w:sz="0" w:space="0" w:color="auto"/>
                              </w:divBdr>
                              <w:divsChild>
                                <w:div w:id="1054348181">
                                  <w:marLeft w:val="0"/>
                                  <w:marRight w:val="0"/>
                                  <w:marTop w:val="0"/>
                                  <w:marBottom w:val="150"/>
                                  <w:divBdr>
                                    <w:top w:val="none" w:sz="0" w:space="0" w:color="auto"/>
                                    <w:left w:val="none" w:sz="0" w:space="0" w:color="auto"/>
                                    <w:bottom w:val="none" w:sz="0" w:space="0" w:color="auto"/>
                                    <w:right w:val="none" w:sz="0" w:space="0" w:color="auto"/>
                                  </w:divBdr>
                                  <w:divsChild>
                                    <w:div w:id="1400515569">
                                      <w:marLeft w:val="0"/>
                                      <w:marRight w:val="0"/>
                                      <w:marTop w:val="0"/>
                                      <w:marBottom w:val="0"/>
                                      <w:divBdr>
                                        <w:top w:val="none" w:sz="0" w:space="0" w:color="auto"/>
                                        <w:left w:val="none" w:sz="0" w:space="0" w:color="auto"/>
                                        <w:bottom w:val="none" w:sz="0" w:space="0" w:color="auto"/>
                                        <w:right w:val="none" w:sz="0" w:space="0" w:color="auto"/>
                                      </w:divBdr>
                                      <w:divsChild>
                                        <w:div w:id="954210968">
                                          <w:marLeft w:val="0"/>
                                          <w:marRight w:val="0"/>
                                          <w:marTop w:val="0"/>
                                          <w:marBottom w:val="0"/>
                                          <w:divBdr>
                                            <w:top w:val="none" w:sz="0" w:space="0" w:color="auto"/>
                                            <w:left w:val="none" w:sz="0" w:space="0" w:color="auto"/>
                                            <w:bottom w:val="none" w:sz="0" w:space="0" w:color="auto"/>
                                            <w:right w:val="none" w:sz="0" w:space="0" w:color="auto"/>
                                          </w:divBdr>
                                          <w:divsChild>
                                            <w:div w:id="169430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1045337">
      <w:bodyDiv w:val="1"/>
      <w:marLeft w:val="0"/>
      <w:marRight w:val="0"/>
      <w:marTop w:val="0"/>
      <w:marBottom w:val="0"/>
      <w:divBdr>
        <w:top w:val="none" w:sz="0" w:space="0" w:color="auto"/>
        <w:left w:val="none" w:sz="0" w:space="0" w:color="auto"/>
        <w:bottom w:val="none" w:sz="0" w:space="0" w:color="auto"/>
        <w:right w:val="none" w:sz="0" w:space="0" w:color="auto"/>
      </w:divBdr>
      <w:divsChild>
        <w:div w:id="1015812989">
          <w:marLeft w:val="0"/>
          <w:marRight w:val="0"/>
          <w:marTop w:val="0"/>
          <w:marBottom w:val="0"/>
          <w:divBdr>
            <w:top w:val="none" w:sz="0" w:space="0" w:color="auto"/>
            <w:left w:val="none" w:sz="0" w:space="0" w:color="auto"/>
            <w:bottom w:val="none" w:sz="0" w:space="0" w:color="auto"/>
            <w:right w:val="none" w:sz="0" w:space="0" w:color="auto"/>
          </w:divBdr>
          <w:divsChild>
            <w:div w:id="587808871">
              <w:marLeft w:val="0"/>
              <w:marRight w:val="0"/>
              <w:marTop w:val="0"/>
              <w:marBottom w:val="0"/>
              <w:divBdr>
                <w:top w:val="none" w:sz="0" w:space="0" w:color="auto"/>
                <w:left w:val="none" w:sz="0" w:space="0" w:color="auto"/>
                <w:bottom w:val="none" w:sz="0" w:space="0" w:color="auto"/>
                <w:right w:val="none" w:sz="0" w:space="0" w:color="auto"/>
              </w:divBdr>
              <w:divsChild>
                <w:div w:id="105588519">
                  <w:marLeft w:val="0"/>
                  <w:marRight w:val="0"/>
                  <w:marTop w:val="0"/>
                  <w:marBottom w:val="0"/>
                  <w:divBdr>
                    <w:top w:val="none" w:sz="0" w:space="0" w:color="auto"/>
                    <w:left w:val="none" w:sz="0" w:space="0" w:color="auto"/>
                    <w:bottom w:val="none" w:sz="0" w:space="0" w:color="auto"/>
                    <w:right w:val="none" w:sz="0" w:space="0" w:color="auto"/>
                  </w:divBdr>
                  <w:divsChild>
                    <w:div w:id="1823960989">
                      <w:marLeft w:val="0"/>
                      <w:marRight w:val="0"/>
                      <w:marTop w:val="0"/>
                      <w:marBottom w:val="0"/>
                      <w:divBdr>
                        <w:top w:val="none" w:sz="0" w:space="0" w:color="auto"/>
                        <w:left w:val="none" w:sz="0" w:space="0" w:color="auto"/>
                        <w:bottom w:val="none" w:sz="0" w:space="0" w:color="auto"/>
                        <w:right w:val="none" w:sz="0" w:space="0" w:color="auto"/>
                      </w:divBdr>
                      <w:divsChild>
                        <w:div w:id="1840657144">
                          <w:marLeft w:val="0"/>
                          <w:marRight w:val="0"/>
                          <w:marTop w:val="0"/>
                          <w:marBottom w:val="0"/>
                          <w:divBdr>
                            <w:top w:val="none" w:sz="0" w:space="0" w:color="auto"/>
                            <w:left w:val="none" w:sz="0" w:space="0" w:color="auto"/>
                            <w:bottom w:val="none" w:sz="0" w:space="0" w:color="auto"/>
                            <w:right w:val="none" w:sz="0" w:space="0" w:color="auto"/>
                          </w:divBdr>
                          <w:divsChild>
                            <w:div w:id="1080715581">
                              <w:marLeft w:val="0"/>
                              <w:marRight w:val="0"/>
                              <w:marTop w:val="0"/>
                              <w:marBottom w:val="150"/>
                              <w:divBdr>
                                <w:top w:val="none" w:sz="0" w:space="0" w:color="auto"/>
                                <w:left w:val="none" w:sz="0" w:space="0" w:color="auto"/>
                                <w:bottom w:val="none" w:sz="0" w:space="0" w:color="auto"/>
                                <w:right w:val="none" w:sz="0" w:space="0" w:color="auto"/>
                              </w:divBdr>
                              <w:divsChild>
                                <w:div w:id="79638927">
                                  <w:marLeft w:val="0"/>
                                  <w:marRight w:val="0"/>
                                  <w:marTop w:val="0"/>
                                  <w:marBottom w:val="210"/>
                                  <w:divBdr>
                                    <w:top w:val="none" w:sz="0" w:space="0" w:color="auto"/>
                                    <w:left w:val="none" w:sz="0" w:space="0" w:color="auto"/>
                                    <w:bottom w:val="none" w:sz="0" w:space="0" w:color="auto"/>
                                    <w:right w:val="none" w:sz="0" w:space="0" w:color="auto"/>
                                  </w:divBdr>
                                  <w:divsChild>
                                    <w:div w:id="35384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589183">
      <w:bodyDiv w:val="1"/>
      <w:marLeft w:val="0"/>
      <w:marRight w:val="0"/>
      <w:marTop w:val="0"/>
      <w:marBottom w:val="0"/>
      <w:divBdr>
        <w:top w:val="none" w:sz="0" w:space="0" w:color="auto"/>
        <w:left w:val="none" w:sz="0" w:space="0" w:color="auto"/>
        <w:bottom w:val="none" w:sz="0" w:space="0" w:color="auto"/>
        <w:right w:val="none" w:sz="0" w:space="0" w:color="auto"/>
      </w:divBdr>
      <w:divsChild>
        <w:div w:id="1101952264">
          <w:marLeft w:val="0"/>
          <w:marRight w:val="0"/>
          <w:marTop w:val="0"/>
          <w:marBottom w:val="0"/>
          <w:divBdr>
            <w:top w:val="none" w:sz="0" w:space="0" w:color="auto"/>
            <w:left w:val="none" w:sz="0" w:space="0" w:color="auto"/>
            <w:bottom w:val="none" w:sz="0" w:space="0" w:color="auto"/>
            <w:right w:val="none" w:sz="0" w:space="0" w:color="auto"/>
          </w:divBdr>
          <w:divsChild>
            <w:div w:id="644432395">
              <w:marLeft w:val="0"/>
              <w:marRight w:val="0"/>
              <w:marTop w:val="0"/>
              <w:marBottom w:val="0"/>
              <w:divBdr>
                <w:top w:val="none" w:sz="0" w:space="0" w:color="auto"/>
                <w:left w:val="none" w:sz="0" w:space="0" w:color="auto"/>
                <w:bottom w:val="none" w:sz="0" w:space="0" w:color="auto"/>
                <w:right w:val="none" w:sz="0" w:space="0" w:color="auto"/>
              </w:divBdr>
              <w:divsChild>
                <w:div w:id="459689467">
                  <w:marLeft w:val="0"/>
                  <w:marRight w:val="0"/>
                  <w:marTop w:val="0"/>
                  <w:marBottom w:val="0"/>
                  <w:divBdr>
                    <w:top w:val="none" w:sz="0" w:space="0" w:color="auto"/>
                    <w:left w:val="none" w:sz="0" w:space="0" w:color="auto"/>
                    <w:bottom w:val="none" w:sz="0" w:space="0" w:color="auto"/>
                    <w:right w:val="none" w:sz="0" w:space="0" w:color="auto"/>
                  </w:divBdr>
                  <w:divsChild>
                    <w:div w:id="1677995612">
                      <w:marLeft w:val="0"/>
                      <w:marRight w:val="0"/>
                      <w:marTop w:val="0"/>
                      <w:marBottom w:val="0"/>
                      <w:divBdr>
                        <w:top w:val="none" w:sz="0" w:space="0" w:color="auto"/>
                        <w:left w:val="none" w:sz="0" w:space="0" w:color="auto"/>
                        <w:bottom w:val="none" w:sz="0" w:space="0" w:color="auto"/>
                        <w:right w:val="none" w:sz="0" w:space="0" w:color="auto"/>
                      </w:divBdr>
                      <w:divsChild>
                        <w:div w:id="399520704">
                          <w:marLeft w:val="0"/>
                          <w:marRight w:val="0"/>
                          <w:marTop w:val="0"/>
                          <w:marBottom w:val="0"/>
                          <w:divBdr>
                            <w:top w:val="none" w:sz="0" w:space="0" w:color="auto"/>
                            <w:left w:val="none" w:sz="0" w:space="0" w:color="auto"/>
                            <w:bottom w:val="none" w:sz="0" w:space="0" w:color="auto"/>
                            <w:right w:val="none" w:sz="0" w:space="0" w:color="auto"/>
                          </w:divBdr>
                          <w:divsChild>
                            <w:div w:id="1639610220">
                              <w:marLeft w:val="0"/>
                              <w:marRight w:val="0"/>
                              <w:marTop w:val="0"/>
                              <w:marBottom w:val="150"/>
                              <w:divBdr>
                                <w:top w:val="none" w:sz="0" w:space="0" w:color="auto"/>
                                <w:left w:val="none" w:sz="0" w:space="0" w:color="auto"/>
                                <w:bottom w:val="none" w:sz="0" w:space="0" w:color="auto"/>
                                <w:right w:val="none" w:sz="0" w:space="0" w:color="auto"/>
                              </w:divBdr>
                              <w:divsChild>
                                <w:div w:id="1674449347">
                                  <w:marLeft w:val="0"/>
                                  <w:marRight w:val="0"/>
                                  <w:marTop w:val="0"/>
                                  <w:marBottom w:val="150"/>
                                  <w:divBdr>
                                    <w:top w:val="none" w:sz="0" w:space="0" w:color="auto"/>
                                    <w:left w:val="none" w:sz="0" w:space="0" w:color="auto"/>
                                    <w:bottom w:val="none" w:sz="0" w:space="0" w:color="auto"/>
                                    <w:right w:val="none" w:sz="0" w:space="0" w:color="auto"/>
                                  </w:divBdr>
                                  <w:divsChild>
                                    <w:div w:id="960499452">
                                      <w:marLeft w:val="0"/>
                                      <w:marRight w:val="0"/>
                                      <w:marTop w:val="0"/>
                                      <w:marBottom w:val="0"/>
                                      <w:divBdr>
                                        <w:top w:val="none" w:sz="0" w:space="0" w:color="auto"/>
                                        <w:left w:val="none" w:sz="0" w:space="0" w:color="auto"/>
                                        <w:bottom w:val="none" w:sz="0" w:space="0" w:color="auto"/>
                                        <w:right w:val="none" w:sz="0" w:space="0" w:color="auto"/>
                                      </w:divBdr>
                                      <w:divsChild>
                                        <w:div w:id="2064984038">
                                          <w:marLeft w:val="0"/>
                                          <w:marRight w:val="0"/>
                                          <w:marTop w:val="0"/>
                                          <w:marBottom w:val="0"/>
                                          <w:divBdr>
                                            <w:top w:val="none" w:sz="0" w:space="0" w:color="auto"/>
                                            <w:left w:val="none" w:sz="0" w:space="0" w:color="auto"/>
                                            <w:bottom w:val="none" w:sz="0" w:space="0" w:color="auto"/>
                                            <w:right w:val="none" w:sz="0" w:space="0" w:color="auto"/>
                                          </w:divBdr>
                                          <w:divsChild>
                                            <w:div w:id="155198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c.co.uk/history/british/lang_gallery_03.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2013-09-18T19:17:00Z</dcterms:created>
  <dcterms:modified xsi:type="dcterms:W3CDTF">2013-09-18T19:21:00Z</dcterms:modified>
</cp:coreProperties>
</file>